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F88D" w14:textId="77777777" w:rsidR="001B0904" w:rsidRDefault="00830D3E"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 </w:t>
      </w:r>
      <w:r w:rsidR="00424D3A">
        <w:rPr>
          <w:rFonts w:cs="Arial"/>
          <w:b/>
          <w:sz w:val="32"/>
          <w:szCs w:val="32"/>
        </w:rPr>
        <w:t>Opdrachtverlening niet ge</w:t>
      </w:r>
      <w:r w:rsidR="001B0904">
        <w:rPr>
          <w:rFonts w:cs="Arial"/>
          <w:b/>
          <w:sz w:val="32"/>
          <w:szCs w:val="32"/>
        </w:rPr>
        <w:t xml:space="preserve">contracteerde aanbieder </w:t>
      </w:r>
    </w:p>
    <w:p w14:paraId="452A4721" w14:textId="4E455454" w:rsidR="00D37958" w:rsidRPr="00F140FE" w:rsidRDefault="00424D3A"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sociaal domein </w:t>
      </w:r>
      <w:r w:rsidR="00D37958">
        <w:rPr>
          <w:rFonts w:cs="Arial"/>
          <w:b/>
          <w:sz w:val="32"/>
          <w:szCs w:val="32"/>
        </w:rPr>
        <w:t>202</w:t>
      </w:r>
      <w:r w:rsidR="00320226">
        <w:rPr>
          <w:rFonts w:cs="Arial"/>
          <w:b/>
          <w:sz w:val="32"/>
          <w:szCs w:val="32"/>
        </w:rPr>
        <w:t>6</w:t>
      </w:r>
    </w:p>
    <w:p w14:paraId="01F7A837" w14:textId="77777777" w:rsidR="00E65158" w:rsidRPr="0073746D" w:rsidRDefault="00E65158" w:rsidP="00295A36">
      <w:pPr>
        <w:overflowPunct w:val="0"/>
        <w:autoSpaceDE w:val="0"/>
        <w:autoSpaceDN w:val="0"/>
        <w:adjustRightInd w:val="0"/>
        <w:spacing w:after="0"/>
        <w:jc w:val="center"/>
        <w:textAlignment w:val="baseline"/>
        <w:rPr>
          <w:rFonts w:cs="Arial"/>
          <w:sz w:val="24"/>
          <w:szCs w:val="24"/>
        </w:rPr>
      </w:pPr>
    </w:p>
    <w:p w14:paraId="14FCF6B0" w14:textId="77777777" w:rsidR="00E65158" w:rsidRPr="0073746D" w:rsidRDefault="00830D3E" w:rsidP="00295A36">
      <w:pPr>
        <w:tabs>
          <w:tab w:val="left" w:pos="426"/>
        </w:tabs>
        <w:spacing w:after="0"/>
        <w:rPr>
          <w:rFonts w:cs="Arial"/>
          <w:b/>
        </w:rPr>
      </w:pPr>
      <w:r>
        <w:rPr>
          <w:rFonts w:cs="Arial"/>
          <w:b/>
        </w:rPr>
        <w:t>Partijen</w:t>
      </w:r>
    </w:p>
    <w:p w14:paraId="479073F7" w14:textId="77777777" w:rsidR="00B31B9B" w:rsidRDefault="00B31B9B" w:rsidP="00295A36">
      <w:pPr>
        <w:overflowPunct w:val="0"/>
        <w:autoSpaceDE w:val="0"/>
        <w:autoSpaceDN w:val="0"/>
        <w:adjustRightInd w:val="0"/>
        <w:spacing w:after="0"/>
        <w:textAlignment w:val="baseline"/>
        <w:rPr>
          <w:rFonts w:cs="Arial"/>
        </w:rPr>
      </w:pPr>
      <w:r w:rsidRPr="00F140FE">
        <w:rPr>
          <w:rFonts w:cs="Arial"/>
        </w:rPr>
        <w:t xml:space="preserve">De gemeente </w:t>
      </w:r>
      <w:r w:rsidRPr="001B0904">
        <w:rPr>
          <w:rFonts w:cs="Arial"/>
          <w:highlight w:val="yellow"/>
        </w:rPr>
        <w:t>Beesel</w:t>
      </w:r>
      <w:r w:rsidR="00A7185E" w:rsidRPr="001B0904">
        <w:rPr>
          <w:rFonts w:cs="Arial"/>
          <w:highlight w:val="yellow"/>
        </w:rPr>
        <w:t xml:space="preserve"> / </w:t>
      </w:r>
      <w:r w:rsidRPr="001B0904">
        <w:rPr>
          <w:rFonts w:cs="Arial"/>
          <w:highlight w:val="yellow"/>
        </w:rPr>
        <w:t>Bergen</w:t>
      </w:r>
      <w:r w:rsidR="00A7185E" w:rsidRPr="001B0904">
        <w:rPr>
          <w:rFonts w:cs="Arial"/>
          <w:highlight w:val="yellow"/>
        </w:rPr>
        <w:t xml:space="preserve"> / </w:t>
      </w:r>
      <w:r w:rsidRPr="001B0904">
        <w:rPr>
          <w:rFonts w:cs="Arial"/>
          <w:highlight w:val="yellow"/>
        </w:rPr>
        <w:t>Gennep</w:t>
      </w:r>
      <w:r w:rsidR="00A7185E" w:rsidRPr="001B0904">
        <w:rPr>
          <w:rFonts w:cs="Arial"/>
          <w:highlight w:val="yellow"/>
        </w:rPr>
        <w:t xml:space="preserve"> / </w:t>
      </w:r>
      <w:r w:rsidRPr="001B0904">
        <w:rPr>
          <w:rFonts w:cs="Arial"/>
          <w:highlight w:val="yellow"/>
        </w:rPr>
        <w:t>Horst aan de Maas</w:t>
      </w:r>
      <w:r w:rsidR="00A7185E" w:rsidRPr="001B0904">
        <w:rPr>
          <w:rFonts w:cs="Arial"/>
          <w:highlight w:val="yellow"/>
        </w:rPr>
        <w:t xml:space="preserve"> / </w:t>
      </w:r>
      <w:r w:rsidRPr="001B0904">
        <w:rPr>
          <w:rFonts w:cs="Arial"/>
          <w:highlight w:val="yellow"/>
        </w:rPr>
        <w:t>Peel en Maas</w:t>
      </w:r>
      <w:r w:rsidR="00A7185E" w:rsidRPr="001B0904">
        <w:rPr>
          <w:rFonts w:cs="Arial"/>
          <w:highlight w:val="yellow"/>
        </w:rPr>
        <w:t xml:space="preserve"> / V</w:t>
      </w:r>
      <w:r w:rsidR="00CA6C22" w:rsidRPr="001B0904">
        <w:rPr>
          <w:rFonts w:cs="Arial"/>
          <w:highlight w:val="yellow"/>
        </w:rPr>
        <w:t xml:space="preserve">enlo </w:t>
      </w:r>
      <w:r w:rsidR="00A7185E" w:rsidRPr="001B0904">
        <w:rPr>
          <w:rFonts w:cs="Arial"/>
          <w:highlight w:val="yellow"/>
        </w:rPr>
        <w:t xml:space="preserve">/ </w:t>
      </w:r>
      <w:r w:rsidR="00CA6C22" w:rsidRPr="001B0904">
        <w:rPr>
          <w:rFonts w:cs="Arial"/>
          <w:highlight w:val="yellow"/>
        </w:rPr>
        <w:t>Venray</w:t>
      </w:r>
      <w:r w:rsidR="00A7185E">
        <w:rPr>
          <w:rFonts w:cs="Arial"/>
        </w:rPr>
        <w:t>,</w:t>
      </w:r>
      <w:r w:rsidR="00CA6C22" w:rsidRPr="00F140FE">
        <w:rPr>
          <w:rFonts w:cs="Arial"/>
        </w:rPr>
        <w:t xml:space="preserve"> </w:t>
      </w:r>
      <w:r>
        <w:rPr>
          <w:rFonts w:cs="Arial"/>
        </w:rPr>
        <w:t>hierna te noemen ‘</w:t>
      </w:r>
      <w:r w:rsidR="00A7185E">
        <w:rPr>
          <w:rFonts w:cs="Arial"/>
        </w:rPr>
        <w:t>Opdrachtgever</w:t>
      </w:r>
      <w:r>
        <w:rPr>
          <w:rFonts w:cs="Arial"/>
        </w:rPr>
        <w:t xml:space="preserve">’;  </w:t>
      </w:r>
    </w:p>
    <w:p w14:paraId="0BBD93CA" w14:textId="77777777" w:rsidR="00F53A15" w:rsidRPr="0073746D" w:rsidRDefault="00F53A15" w:rsidP="00295A36">
      <w:pPr>
        <w:pStyle w:val="Koptekst"/>
        <w:tabs>
          <w:tab w:val="clear" w:pos="4536"/>
          <w:tab w:val="clear" w:pos="9072"/>
          <w:tab w:val="left" w:pos="426"/>
        </w:tabs>
        <w:spacing w:after="0"/>
        <w:rPr>
          <w:rFonts w:cs="Arial"/>
        </w:rPr>
      </w:pPr>
    </w:p>
    <w:p w14:paraId="02DB63AF" w14:textId="77777777" w:rsidR="00E65158" w:rsidRPr="0073746D" w:rsidRDefault="00E65158" w:rsidP="00295A36">
      <w:pPr>
        <w:pStyle w:val="Koptekst"/>
        <w:tabs>
          <w:tab w:val="clear" w:pos="4536"/>
          <w:tab w:val="clear" w:pos="9072"/>
          <w:tab w:val="left" w:pos="426"/>
        </w:tabs>
        <w:spacing w:after="0"/>
        <w:rPr>
          <w:rFonts w:cs="Arial"/>
        </w:rPr>
      </w:pPr>
      <w:r w:rsidRPr="0073746D">
        <w:rPr>
          <w:rFonts w:cs="Arial"/>
        </w:rPr>
        <w:t>en</w:t>
      </w:r>
    </w:p>
    <w:p w14:paraId="358BE600" w14:textId="77777777" w:rsidR="00A6210D" w:rsidRPr="0073746D" w:rsidRDefault="00A6210D" w:rsidP="00295A36">
      <w:pPr>
        <w:tabs>
          <w:tab w:val="left" w:pos="709"/>
        </w:tabs>
        <w:spacing w:after="0"/>
        <w:rPr>
          <w:rFonts w:cs="Arial"/>
        </w:rPr>
      </w:pPr>
    </w:p>
    <w:p w14:paraId="53035509" w14:textId="02157B00" w:rsidR="00E65158" w:rsidRPr="0073746D" w:rsidRDefault="00E65158" w:rsidP="00295A36">
      <w:pPr>
        <w:tabs>
          <w:tab w:val="left" w:pos="709"/>
        </w:tabs>
        <w:spacing w:after="0"/>
        <w:rPr>
          <w:rFonts w:cs="Arial"/>
        </w:rPr>
      </w:pPr>
      <w:r w:rsidRPr="0073746D">
        <w:rPr>
          <w:rFonts w:cs="Arial"/>
        </w:rPr>
        <w:t xml:space="preserve">De </w:t>
      </w:r>
      <w:r w:rsidR="001B0904">
        <w:rPr>
          <w:rFonts w:cs="Arial"/>
        </w:rPr>
        <w:t>niet gecontracteerde aanbieder</w:t>
      </w:r>
      <w:r w:rsidR="00C13154" w:rsidRPr="0073746D">
        <w:rPr>
          <w:rFonts w:cs="Arial"/>
        </w:rPr>
        <w:t>, hierna te noemen ‘Opdrachtnemer’</w:t>
      </w:r>
      <w:r w:rsidR="00AB5DAD" w:rsidRPr="0073746D">
        <w:rPr>
          <w:rFonts w:cs="Arial"/>
        </w:rPr>
        <w:t>;</w:t>
      </w:r>
    </w:p>
    <w:p w14:paraId="41E20C3E" w14:textId="77777777" w:rsidR="003959BA" w:rsidRPr="0073746D" w:rsidRDefault="003959BA" w:rsidP="00295A36">
      <w:pPr>
        <w:tabs>
          <w:tab w:val="left" w:pos="709"/>
        </w:tabs>
        <w:spacing w:after="0"/>
        <w:rPr>
          <w:rFonts w:cs="Arial"/>
        </w:rPr>
      </w:pPr>
    </w:p>
    <w:p w14:paraId="17FC756D" w14:textId="77777777" w:rsidR="00E65158" w:rsidRPr="0073746D" w:rsidRDefault="00424D3A" w:rsidP="00295A36">
      <w:pPr>
        <w:widowControl w:val="0"/>
        <w:autoSpaceDE w:val="0"/>
        <w:autoSpaceDN w:val="0"/>
        <w:adjustRightInd w:val="0"/>
        <w:spacing w:after="0"/>
        <w:rPr>
          <w:rFonts w:cs="Arial"/>
          <w:b/>
        </w:rPr>
      </w:pPr>
      <w:r>
        <w:rPr>
          <w:rFonts w:cs="Arial"/>
          <w:b/>
        </w:rPr>
        <w:t>Opdracht</w:t>
      </w:r>
    </w:p>
    <w:p w14:paraId="4B319457" w14:textId="317FA0E7" w:rsidR="00EA4C63" w:rsidRDefault="00424D3A" w:rsidP="00295A36">
      <w:pPr>
        <w:widowControl w:val="0"/>
        <w:autoSpaceDE w:val="0"/>
        <w:autoSpaceDN w:val="0"/>
        <w:adjustRightInd w:val="0"/>
        <w:spacing w:after="0"/>
        <w:rPr>
          <w:rFonts w:cs="Arial"/>
        </w:rPr>
      </w:pPr>
      <w:r w:rsidRPr="00424D3A">
        <w:rPr>
          <w:rFonts w:cs="Arial"/>
        </w:rPr>
        <w:t xml:space="preserve">Opdrachtgever </w:t>
      </w:r>
      <w:r>
        <w:rPr>
          <w:rFonts w:cs="Arial"/>
        </w:rPr>
        <w:t xml:space="preserve">verleent aan </w:t>
      </w:r>
      <w:r w:rsidR="00A7185E">
        <w:rPr>
          <w:rFonts w:cs="Arial"/>
        </w:rPr>
        <w:t xml:space="preserve">Opdrachtnemer </w:t>
      </w:r>
      <w:r>
        <w:rPr>
          <w:rFonts w:cs="Arial"/>
        </w:rPr>
        <w:t xml:space="preserve">opdracht tot het verlenen van </w:t>
      </w:r>
      <w:r w:rsidR="002B2FEA">
        <w:rPr>
          <w:rFonts w:cs="Arial"/>
        </w:rPr>
        <w:t xml:space="preserve">onderstaande </w:t>
      </w:r>
      <w:r w:rsidR="001B0904">
        <w:rPr>
          <w:rFonts w:cs="Arial"/>
        </w:rPr>
        <w:t xml:space="preserve">diensten </w:t>
      </w:r>
      <w:r>
        <w:rPr>
          <w:rFonts w:cs="Arial"/>
        </w:rPr>
        <w:t xml:space="preserve">aan onderstaande </w:t>
      </w:r>
      <w:r w:rsidR="001B0904">
        <w:rPr>
          <w:rFonts w:cs="Arial"/>
        </w:rPr>
        <w:t xml:space="preserve">inwoner van haar gemeente </w:t>
      </w:r>
      <w:r>
        <w:rPr>
          <w:rFonts w:cs="Arial"/>
        </w:rPr>
        <w:t>onder de omschreven voorwaarden.</w:t>
      </w:r>
    </w:p>
    <w:p w14:paraId="48149ADB" w14:textId="77777777" w:rsidR="00A7185E" w:rsidRDefault="00A7185E" w:rsidP="00295A36">
      <w:pPr>
        <w:widowControl w:val="0"/>
        <w:autoSpaceDE w:val="0"/>
        <w:autoSpaceDN w:val="0"/>
        <w:adjustRightInd w:val="0"/>
        <w:spacing w:after="0"/>
        <w:rPr>
          <w:rFonts w:cs="Arial"/>
        </w:rPr>
      </w:pPr>
    </w:p>
    <w:p w14:paraId="5985A7D0" w14:textId="77777777" w:rsidR="00A7185E" w:rsidRPr="0073746D" w:rsidRDefault="00A7185E" w:rsidP="00A7185E">
      <w:pPr>
        <w:widowControl w:val="0"/>
        <w:autoSpaceDE w:val="0"/>
        <w:autoSpaceDN w:val="0"/>
        <w:adjustRightInd w:val="0"/>
        <w:spacing w:after="0"/>
        <w:rPr>
          <w:rFonts w:cs="Arial"/>
          <w:b/>
        </w:rPr>
      </w:pPr>
      <w:r>
        <w:rPr>
          <w:rFonts w:cs="Arial"/>
          <w:b/>
        </w:rPr>
        <w:t>Opdrachtnemer</w:t>
      </w:r>
    </w:p>
    <w:p w14:paraId="7783B1BF" w14:textId="130C7686" w:rsidR="00A7185E" w:rsidRDefault="00A7185E" w:rsidP="00A7185E">
      <w:pPr>
        <w:widowControl w:val="0"/>
        <w:autoSpaceDE w:val="0"/>
        <w:autoSpaceDN w:val="0"/>
        <w:adjustRightInd w:val="0"/>
        <w:spacing w:after="0"/>
        <w:rPr>
          <w:rFonts w:cs="Arial"/>
        </w:rPr>
      </w:pPr>
      <w:r w:rsidRPr="00A7185E">
        <w:rPr>
          <w:rFonts w:cs="Arial"/>
        </w:rPr>
        <w:t xml:space="preserve">Rechtspersoon die jegens de </w:t>
      </w:r>
      <w:r>
        <w:rPr>
          <w:rFonts w:cs="Arial"/>
        </w:rPr>
        <w:t xml:space="preserve">Opdrachtgever </w:t>
      </w:r>
      <w:r w:rsidRPr="00A7185E">
        <w:rPr>
          <w:rFonts w:cs="Arial"/>
        </w:rPr>
        <w:t>gehouden is diensten te leveren</w:t>
      </w:r>
      <w:r w:rsidR="001B0904">
        <w:rPr>
          <w:rFonts w:cs="Arial"/>
        </w:rPr>
        <w:t xml:space="preserve"> in het kader van de Jeugdwet en de Wmo 2015</w:t>
      </w:r>
      <w:r w:rsidRPr="00A7185E">
        <w:rPr>
          <w:rFonts w:cs="Arial"/>
        </w:rPr>
        <w:t>:</w:t>
      </w:r>
    </w:p>
    <w:p w14:paraId="1246EEC4" w14:textId="77777777" w:rsidR="00A7185E" w:rsidRDefault="00A7185E" w:rsidP="00A7185E">
      <w:pPr>
        <w:widowControl w:val="0"/>
        <w:autoSpaceDE w:val="0"/>
        <w:autoSpaceDN w:val="0"/>
        <w:adjustRightInd w:val="0"/>
        <w:spacing w:after="0"/>
        <w:rPr>
          <w:rFonts w:cs="Arial"/>
        </w:rPr>
      </w:pPr>
    </w:p>
    <w:p w14:paraId="337BCF20" w14:textId="74ECFD2F" w:rsidR="00C40276" w:rsidRDefault="00A7185E" w:rsidP="00A7185E">
      <w:pPr>
        <w:widowControl w:val="0"/>
        <w:autoSpaceDE w:val="0"/>
        <w:autoSpaceDN w:val="0"/>
        <w:adjustRightInd w:val="0"/>
        <w:spacing w:after="0"/>
        <w:rPr>
          <w:rFonts w:cs="Arial"/>
        </w:rPr>
      </w:pPr>
      <w:r w:rsidRPr="00A7185E">
        <w:rPr>
          <w:rFonts w:cs="Arial"/>
        </w:rPr>
        <w:t xml:space="preserve">Naam </w:t>
      </w:r>
      <w:r>
        <w:rPr>
          <w:rFonts w:cs="Arial"/>
        </w:rPr>
        <w:t>Opdrachtnemer</w:t>
      </w:r>
      <w:r w:rsidRPr="00A7185E">
        <w:rPr>
          <w:rFonts w:cs="Arial"/>
        </w:rPr>
        <w:t xml:space="preserve">: </w:t>
      </w:r>
      <w:r>
        <w:rPr>
          <w:rFonts w:cs="Arial"/>
        </w:rPr>
        <w:tab/>
      </w:r>
      <w:r>
        <w:rPr>
          <w:rFonts w:cs="Arial"/>
        </w:rPr>
        <w:tab/>
      </w:r>
      <w:r>
        <w:rPr>
          <w:rFonts w:cs="Arial"/>
        </w:rPr>
        <w:tab/>
      </w:r>
    </w:p>
    <w:p w14:paraId="01D2C944" w14:textId="503CCADF" w:rsidR="00A7185E" w:rsidRPr="00A7185E" w:rsidRDefault="00A7185E" w:rsidP="00A7185E">
      <w:pPr>
        <w:widowControl w:val="0"/>
        <w:autoSpaceDE w:val="0"/>
        <w:autoSpaceDN w:val="0"/>
        <w:adjustRightInd w:val="0"/>
        <w:spacing w:after="0"/>
        <w:rPr>
          <w:rFonts w:cs="Arial"/>
        </w:rPr>
      </w:pPr>
      <w:r w:rsidRPr="00A7185E">
        <w:rPr>
          <w:rFonts w:cs="Arial"/>
        </w:rPr>
        <w:t xml:space="preserve">Straat en huisnummer: </w:t>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0E7FE86F" w14:textId="128DE310" w:rsidR="00A7185E" w:rsidRPr="00A7185E" w:rsidRDefault="00A7185E" w:rsidP="00A7185E">
      <w:pPr>
        <w:widowControl w:val="0"/>
        <w:autoSpaceDE w:val="0"/>
        <w:autoSpaceDN w:val="0"/>
        <w:adjustRightInd w:val="0"/>
        <w:spacing w:after="0"/>
        <w:rPr>
          <w:rFonts w:cs="Arial"/>
        </w:rPr>
      </w:pPr>
      <w:r w:rsidRPr="00A7185E">
        <w:rPr>
          <w:rFonts w:cs="Arial"/>
        </w:rPr>
        <w:t xml:space="preserve">Postcode en vestigingsplaats: </w:t>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5C049CAD" w14:textId="0651F484" w:rsidR="00A7185E" w:rsidRPr="00A7185E" w:rsidRDefault="00A7185E" w:rsidP="00A7185E">
      <w:pPr>
        <w:widowControl w:val="0"/>
        <w:autoSpaceDE w:val="0"/>
        <w:autoSpaceDN w:val="0"/>
        <w:adjustRightInd w:val="0"/>
        <w:spacing w:after="0"/>
        <w:rPr>
          <w:rFonts w:cs="Arial"/>
        </w:rPr>
      </w:pPr>
      <w:r w:rsidRPr="00A7185E">
        <w:rPr>
          <w:rFonts w:cs="Arial"/>
        </w:rPr>
        <w:t xml:space="preserve">AGB-code: </w:t>
      </w:r>
      <w:r>
        <w:rPr>
          <w:rFonts w:cs="Arial"/>
        </w:rPr>
        <w:tab/>
      </w:r>
      <w:r>
        <w:rPr>
          <w:rFonts w:cs="Arial"/>
        </w:rPr>
        <w:tab/>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37FB8C17" w14:textId="0D561DC9" w:rsidR="00A7185E" w:rsidRPr="00A7185E" w:rsidRDefault="00A7185E" w:rsidP="00A7185E">
      <w:pPr>
        <w:widowControl w:val="0"/>
        <w:autoSpaceDE w:val="0"/>
        <w:autoSpaceDN w:val="0"/>
        <w:adjustRightInd w:val="0"/>
        <w:spacing w:after="0"/>
        <w:rPr>
          <w:rFonts w:cs="Arial"/>
        </w:rPr>
      </w:pPr>
      <w:r w:rsidRPr="00A7185E">
        <w:rPr>
          <w:rFonts w:cs="Arial"/>
        </w:rPr>
        <w:t xml:space="preserve">IBAN: </w:t>
      </w:r>
      <w:r>
        <w:rPr>
          <w:rFonts w:cs="Arial"/>
        </w:rPr>
        <w:tab/>
      </w:r>
      <w:r>
        <w:rPr>
          <w:rFonts w:cs="Arial"/>
        </w:rPr>
        <w:tab/>
      </w:r>
      <w:r>
        <w:rPr>
          <w:rFonts w:cs="Arial"/>
        </w:rPr>
        <w:tab/>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83A0FC5" w14:textId="77777777" w:rsidR="00A7185E" w:rsidRPr="00A7185E" w:rsidRDefault="00A7185E" w:rsidP="00A7185E">
      <w:pPr>
        <w:widowControl w:val="0"/>
        <w:autoSpaceDE w:val="0"/>
        <w:autoSpaceDN w:val="0"/>
        <w:adjustRightInd w:val="0"/>
        <w:spacing w:after="0"/>
        <w:rPr>
          <w:rFonts w:cs="Arial"/>
        </w:rPr>
      </w:pPr>
      <w:r w:rsidRPr="00A7185E">
        <w:rPr>
          <w:rFonts w:cs="Arial"/>
        </w:rPr>
        <w:t>Rechtens vertegenwoordigd</w:t>
      </w:r>
    </w:p>
    <w:p w14:paraId="767BC1FE" w14:textId="0321E681" w:rsidR="00A7185E" w:rsidRDefault="00C40276" w:rsidP="00A7185E">
      <w:pPr>
        <w:widowControl w:val="0"/>
        <w:autoSpaceDE w:val="0"/>
        <w:autoSpaceDN w:val="0"/>
        <w:adjustRightInd w:val="0"/>
        <w:spacing w:after="0"/>
        <w:rPr>
          <w:rFonts w:cs="Arial"/>
        </w:rPr>
      </w:pPr>
      <w:r w:rsidRPr="00A7185E">
        <w:rPr>
          <w:rFonts w:cs="Arial"/>
        </w:rPr>
        <w:t>D</w:t>
      </w:r>
      <w:r w:rsidR="00A7185E" w:rsidRPr="00A7185E">
        <w:rPr>
          <w:rFonts w:cs="Arial"/>
        </w:rPr>
        <w:t>oor</w:t>
      </w:r>
      <w:r>
        <w:rPr>
          <w:rFonts w:cs="Arial"/>
        </w:rPr>
        <w:t xml:space="preserve"> (naam en functie)</w:t>
      </w:r>
      <w:r w:rsidR="00A7185E" w:rsidRPr="00A7185E">
        <w:rPr>
          <w:rFonts w:cs="Arial"/>
        </w:rPr>
        <w:t>:</w:t>
      </w:r>
      <w:r w:rsidR="00A7185E">
        <w:rPr>
          <w:rFonts w:cs="Arial"/>
        </w:rPr>
        <w:tab/>
      </w:r>
      <w:r w:rsidR="00A7185E">
        <w:rPr>
          <w:rFonts w:cs="Arial"/>
        </w:rPr>
        <w:tab/>
      </w: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CE2DC8" w14:textId="77777777" w:rsidR="00A7185E" w:rsidRDefault="00A7185E" w:rsidP="00A7185E">
      <w:pPr>
        <w:widowControl w:val="0"/>
        <w:autoSpaceDE w:val="0"/>
        <w:autoSpaceDN w:val="0"/>
        <w:adjustRightInd w:val="0"/>
        <w:spacing w:after="0"/>
        <w:rPr>
          <w:rFonts w:cs="Arial"/>
        </w:rPr>
      </w:pPr>
    </w:p>
    <w:p w14:paraId="74BEF28C" w14:textId="3D55BEF1" w:rsidR="00A7185E" w:rsidRPr="0073746D" w:rsidRDefault="001B0904" w:rsidP="00A7185E">
      <w:pPr>
        <w:widowControl w:val="0"/>
        <w:autoSpaceDE w:val="0"/>
        <w:autoSpaceDN w:val="0"/>
        <w:adjustRightInd w:val="0"/>
        <w:spacing w:after="0"/>
        <w:rPr>
          <w:rFonts w:cs="Arial"/>
          <w:b/>
        </w:rPr>
      </w:pPr>
      <w:r>
        <w:rPr>
          <w:rFonts w:cs="Arial"/>
          <w:b/>
        </w:rPr>
        <w:t>Inwoner</w:t>
      </w:r>
    </w:p>
    <w:p w14:paraId="5C6BDB18" w14:textId="7343F0DD" w:rsidR="00BF1E36" w:rsidRPr="00BF1E36" w:rsidRDefault="001B0904" w:rsidP="00BF1E36">
      <w:pPr>
        <w:widowControl w:val="0"/>
        <w:autoSpaceDE w:val="0"/>
        <w:autoSpaceDN w:val="0"/>
        <w:adjustRightInd w:val="0"/>
        <w:spacing w:after="0"/>
        <w:rPr>
          <w:rFonts w:cs="Arial"/>
        </w:rPr>
      </w:pPr>
      <w:r>
        <w:rPr>
          <w:rFonts w:cs="Arial"/>
        </w:rPr>
        <w:t xml:space="preserve">Inwoner </w:t>
      </w:r>
      <w:r w:rsidR="00BF1E36" w:rsidRPr="00BF1E36">
        <w:rPr>
          <w:rFonts w:cs="Arial"/>
        </w:rPr>
        <w:t xml:space="preserve">die aanspraak maakt op diensten </w:t>
      </w:r>
      <w:r>
        <w:rPr>
          <w:rFonts w:cs="Arial"/>
        </w:rPr>
        <w:t>van Opdrachtnemer</w:t>
      </w:r>
      <w:r w:rsidR="00BF1E36" w:rsidRPr="00BF1E36">
        <w:rPr>
          <w:rFonts w:cs="Arial"/>
        </w:rPr>
        <w:t>:</w:t>
      </w:r>
    </w:p>
    <w:p w14:paraId="30C119D6" w14:textId="77777777" w:rsidR="00BF1E36" w:rsidRDefault="00BF1E36" w:rsidP="00BF1E36">
      <w:pPr>
        <w:widowControl w:val="0"/>
        <w:autoSpaceDE w:val="0"/>
        <w:autoSpaceDN w:val="0"/>
        <w:adjustRightInd w:val="0"/>
        <w:spacing w:after="0"/>
        <w:rPr>
          <w:rFonts w:cs="Arial"/>
        </w:rPr>
      </w:pPr>
    </w:p>
    <w:p w14:paraId="7B08F2B7" w14:textId="4CC89FBF" w:rsidR="00BF1E36" w:rsidRPr="004F0AA0" w:rsidRDefault="004F0AA0" w:rsidP="00BF1E36">
      <w:pPr>
        <w:widowControl w:val="0"/>
        <w:autoSpaceDE w:val="0"/>
        <w:autoSpaceDN w:val="0"/>
        <w:adjustRightInd w:val="0"/>
        <w:spacing w:after="0"/>
        <w:rPr>
          <w:rFonts w:cs="Arial"/>
        </w:rPr>
      </w:pPr>
      <w:r w:rsidRPr="004F0AA0">
        <w:rPr>
          <w:rFonts w:cs="Arial"/>
        </w:rPr>
        <w:t>Initialen</w:t>
      </w:r>
      <w:r w:rsidR="00BF1E36" w:rsidRPr="004F0AA0">
        <w:rPr>
          <w:rFonts w:cs="Arial"/>
        </w:rPr>
        <w:t xml:space="preserve">: </w:t>
      </w:r>
      <w:r w:rsidR="00BF1E36" w:rsidRPr="004F0AA0">
        <w:rPr>
          <w:rFonts w:cs="Arial"/>
        </w:rPr>
        <w:tab/>
      </w:r>
      <w:r w:rsidR="00BF1E36" w:rsidRPr="004F0AA0">
        <w:rPr>
          <w:rFonts w:cs="Arial"/>
        </w:rPr>
        <w:tab/>
      </w:r>
      <w:r w:rsidRPr="004F0AA0">
        <w:rPr>
          <w:rFonts w:cs="Arial"/>
        </w:rPr>
        <w:tab/>
      </w:r>
      <w:r w:rsidRPr="004F0AA0">
        <w:rPr>
          <w:rFonts w:cs="Arial"/>
        </w:rPr>
        <w:tab/>
      </w:r>
      <w:r w:rsidRPr="004F0AA0">
        <w:rPr>
          <w:rFonts w:cs="Arial"/>
        </w:rPr>
        <w:tab/>
      </w:r>
      <w:r w:rsidRPr="004F0AA0">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3C9C7D2A" w14:textId="6A002479" w:rsidR="00BF1E36" w:rsidRPr="004F0AA0" w:rsidRDefault="00BF1E36" w:rsidP="00BF1E36">
      <w:pPr>
        <w:widowControl w:val="0"/>
        <w:autoSpaceDE w:val="0"/>
        <w:autoSpaceDN w:val="0"/>
        <w:adjustRightInd w:val="0"/>
        <w:spacing w:after="0"/>
        <w:rPr>
          <w:rFonts w:cs="Arial"/>
        </w:rPr>
      </w:pPr>
      <w:r w:rsidRPr="004F0AA0">
        <w:rPr>
          <w:rFonts w:cs="Arial"/>
        </w:rPr>
        <w:t xml:space="preserve">Geboortedatum: </w:t>
      </w:r>
      <w:r w:rsidRPr="004F0AA0">
        <w:rPr>
          <w:rFonts w:cs="Arial"/>
        </w:rPr>
        <w:tab/>
      </w:r>
      <w:r w:rsidRPr="004F0AA0">
        <w:rPr>
          <w:rFonts w:cs="Arial"/>
        </w:rPr>
        <w:tab/>
      </w:r>
      <w:r w:rsidRPr="004F0AA0">
        <w:rPr>
          <w:rFonts w:cs="Arial"/>
        </w:rPr>
        <w:tab/>
      </w:r>
      <w:r w:rsidRPr="004F0AA0">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CCAE175" w14:textId="77777777" w:rsidR="00424D3A" w:rsidRDefault="00424D3A" w:rsidP="00295A36">
      <w:pPr>
        <w:widowControl w:val="0"/>
        <w:autoSpaceDE w:val="0"/>
        <w:autoSpaceDN w:val="0"/>
        <w:adjustRightInd w:val="0"/>
        <w:spacing w:after="0"/>
        <w:rPr>
          <w:rFonts w:cs="Arial"/>
        </w:rPr>
      </w:pPr>
    </w:p>
    <w:p w14:paraId="72301B27" w14:textId="77777777" w:rsidR="004C2736" w:rsidRPr="008B1287" w:rsidRDefault="004C2736" w:rsidP="00BF1E36">
      <w:pPr>
        <w:widowControl w:val="0"/>
        <w:autoSpaceDE w:val="0"/>
        <w:autoSpaceDN w:val="0"/>
        <w:adjustRightInd w:val="0"/>
        <w:spacing w:after="0"/>
        <w:rPr>
          <w:rFonts w:cs="Arial"/>
          <w:b/>
        </w:rPr>
      </w:pPr>
    </w:p>
    <w:p w14:paraId="0E67114C" w14:textId="20C38055" w:rsidR="004C2736" w:rsidRPr="008B1287" w:rsidRDefault="009F2B32" w:rsidP="00BF1E36">
      <w:pPr>
        <w:widowControl w:val="0"/>
        <w:autoSpaceDE w:val="0"/>
        <w:autoSpaceDN w:val="0"/>
        <w:adjustRightInd w:val="0"/>
        <w:spacing w:after="0"/>
        <w:rPr>
          <w:rFonts w:cs="Arial"/>
          <w:b/>
        </w:rPr>
      </w:pPr>
      <w:r w:rsidRPr="008B1287">
        <w:rPr>
          <w:rFonts w:cs="Arial"/>
          <w:b/>
        </w:rPr>
        <w:t xml:space="preserve">Verwijzer: </w:t>
      </w:r>
      <w:r w:rsidR="005B346E" w:rsidRPr="008B1287">
        <w:rPr>
          <w:rFonts w:cs="Arial"/>
          <w:b/>
        </w:rPr>
        <w:tab/>
      </w:r>
      <w:r w:rsidR="005B346E" w:rsidRPr="008B1287">
        <w:rPr>
          <w:rFonts w:cs="Arial"/>
          <w:b/>
        </w:rPr>
        <w:tab/>
      </w:r>
      <w:r w:rsidR="005B346E" w:rsidRPr="008B1287">
        <w:rPr>
          <w:rFonts w:cs="Arial"/>
          <w:b/>
        </w:rPr>
        <w:tab/>
      </w:r>
      <w:r w:rsidR="005B346E" w:rsidRPr="008B1287">
        <w:rPr>
          <w:rFonts w:cs="Arial"/>
          <w:b/>
        </w:rPr>
        <w:tab/>
      </w:r>
      <w:r w:rsidR="005B346E" w:rsidRPr="008B1287">
        <w:rPr>
          <w:rFonts w:cs="Arial"/>
          <w:b/>
        </w:rPr>
        <w:tab/>
      </w:r>
      <w:r w:rsidR="00B622E8" w:rsidRPr="008B1287">
        <w:rPr>
          <w:rFonts w:cs="Arial"/>
        </w:rPr>
        <w:fldChar w:fldCharType="begin">
          <w:ffData>
            <w:name w:val="Text8"/>
            <w:enabled/>
            <w:calcOnExit w:val="0"/>
            <w:textInput/>
          </w:ffData>
        </w:fldChar>
      </w:r>
      <w:r w:rsidR="00B622E8" w:rsidRPr="008B1287">
        <w:rPr>
          <w:rFonts w:cs="Arial"/>
        </w:rPr>
        <w:instrText xml:space="preserve"> FORMTEXT </w:instrText>
      </w:r>
      <w:r w:rsidR="00B622E8" w:rsidRPr="008B1287">
        <w:rPr>
          <w:rFonts w:cs="Arial"/>
        </w:rPr>
      </w:r>
      <w:r w:rsidR="00B622E8" w:rsidRPr="008B1287">
        <w:rPr>
          <w:rFonts w:cs="Arial"/>
        </w:rPr>
        <w:fldChar w:fldCharType="separate"/>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rPr>
        <w:fldChar w:fldCharType="end"/>
      </w:r>
    </w:p>
    <w:p w14:paraId="1E34D4D4" w14:textId="7F595EF3" w:rsidR="004C2736" w:rsidRPr="008B1287" w:rsidRDefault="00A471CF" w:rsidP="00BF1E36">
      <w:pPr>
        <w:widowControl w:val="0"/>
        <w:autoSpaceDE w:val="0"/>
        <w:autoSpaceDN w:val="0"/>
        <w:adjustRightInd w:val="0"/>
        <w:spacing w:after="0"/>
        <w:rPr>
          <w:rFonts w:cs="Arial"/>
          <w:bCs/>
        </w:rPr>
      </w:pPr>
      <w:r w:rsidRPr="008B1287">
        <w:rPr>
          <w:rFonts w:cs="Arial"/>
          <w:bCs/>
        </w:rPr>
        <w:t>(</w:t>
      </w:r>
      <w:r w:rsidR="00B622E8" w:rsidRPr="008B1287">
        <w:rPr>
          <w:rFonts w:cs="Arial"/>
          <w:bCs/>
        </w:rPr>
        <w:t>Gemeentelijke toegang of GI)</w:t>
      </w:r>
    </w:p>
    <w:p w14:paraId="78469D3E" w14:textId="77777777" w:rsidR="004C2736" w:rsidRDefault="004C2736" w:rsidP="00BF1E36">
      <w:pPr>
        <w:widowControl w:val="0"/>
        <w:autoSpaceDE w:val="0"/>
        <w:autoSpaceDN w:val="0"/>
        <w:adjustRightInd w:val="0"/>
        <w:spacing w:after="0"/>
        <w:rPr>
          <w:rFonts w:cs="Arial"/>
          <w:b/>
        </w:rPr>
      </w:pPr>
    </w:p>
    <w:p w14:paraId="76894D73" w14:textId="77777777" w:rsidR="004C2736" w:rsidRDefault="004C2736" w:rsidP="00BF1E36">
      <w:pPr>
        <w:widowControl w:val="0"/>
        <w:autoSpaceDE w:val="0"/>
        <w:autoSpaceDN w:val="0"/>
        <w:adjustRightInd w:val="0"/>
        <w:spacing w:after="0"/>
        <w:rPr>
          <w:rFonts w:cs="Arial"/>
          <w:b/>
        </w:rPr>
      </w:pPr>
    </w:p>
    <w:p w14:paraId="556DE94E" w14:textId="77777777" w:rsidR="004C2736" w:rsidRDefault="004C2736" w:rsidP="00BF1E36">
      <w:pPr>
        <w:widowControl w:val="0"/>
        <w:autoSpaceDE w:val="0"/>
        <w:autoSpaceDN w:val="0"/>
        <w:adjustRightInd w:val="0"/>
        <w:spacing w:after="0"/>
        <w:rPr>
          <w:rFonts w:cs="Arial"/>
          <w:b/>
        </w:rPr>
      </w:pPr>
    </w:p>
    <w:p w14:paraId="287CAF7E" w14:textId="77777777" w:rsidR="004C2736" w:rsidRDefault="004C2736" w:rsidP="00BF1E36">
      <w:pPr>
        <w:widowControl w:val="0"/>
        <w:autoSpaceDE w:val="0"/>
        <w:autoSpaceDN w:val="0"/>
        <w:adjustRightInd w:val="0"/>
        <w:spacing w:after="0"/>
        <w:rPr>
          <w:rFonts w:cs="Arial"/>
          <w:b/>
        </w:rPr>
      </w:pPr>
    </w:p>
    <w:p w14:paraId="12327DF8" w14:textId="77777777" w:rsidR="004C2736" w:rsidRDefault="004C2736" w:rsidP="00BF1E36">
      <w:pPr>
        <w:widowControl w:val="0"/>
        <w:autoSpaceDE w:val="0"/>
        <w:autoSpaceDN w:val="0"/>
        <w:adjustRightInd w:val="0"/>
        <w:spacing w:after="0"/>
        <w:rPr>
          <w:rFonts w:cs="Arial"/>
          <w:b/>
        </w:rPr>
      </w:pPr>
    </w:p>
    <w:p w14:paraId="39CC74BE" w14:textId="77777777" w:rsidR="004C2736" w:rsidRDefault="004C2736" w:rsidP="00BF1E36">
      <w:pPr>
        <w:widowControl w:val="0"/>
        <w:autoSpaceDE w:val="0"/>
        <w:autoSpaceDN w:val="0"/>
        <w:adjustRightInd w:val="0"/>
        <w:spacing w:after="0"/>
        <w:rPr>
          <w:rFonts w:cs="Arial"/>
          <w:b/>
        </w:rPr>
      </w:pPr>
    </w:p>
    <w:p w14:paraId="77743164" w14:textId="7883E3FA" w:rsidR="004C2736" w:rsidRDefault="003C7C77" w:rsidP="00D44B11">
      <w:pPr>
        <w:widowControl w:val="0"/>
        <w:tabs>
          <w:tab w:val="left" w:pos="4020"/>
        </w:tabs>
        <w:autoSpaceDE w:val="0"/>
        <w:autoSpaceDN w:val="0"/>
        <w:adjustRightInd w:val="0"/>
        <w:spacing w:after="0"/>
        <w:rPr>
          <w:rFonts w:cs="Arial"/>
          <w:b/>
        </w:rPr>
      </w:pPr>
      <w:r>
        <w:rPr>
          <w:rFonts w:cs="Arial"/>
          <w:b/>
        </w:rPr>
        <w:tab/>
      </w:r>
    </w:p>
    <w:p w14:paraId="3243A8B4" w14:textId="73A76254" w:rsidR="00BF1E36" w:rsidRDefault="00BF1E36" w:rsidP="00BF1E36">
      <w:pPr>
        <w:widowControl w:val="0"/>
        <w:autoSpaceDE w:val="0"/>
        <w:autoSpaceDN w:val="0"/>
        <w:adjustRightInd w:val="0"/>
        <w:spacing w:after="0"/>
        <w:rPr>
          <w:rFonts w:cs="Arial"/>
          <w:b/>
        </w:rPr>
      </w:pPr>
      <w:r>
        <w:rPr>
          <w:rFonts w:cs="Arial"/>
          <w:b/>
        </w:rPr>
        <w:lastRenderedPageBreak/>
        <w:t xml:space="preserve">Te leveren </w:t>
      </w:r>
      <w:r w:rsidR="001B0904">
        <w:rPr>
          <w:rFonts w:cs="Arial"/>
          <w:b/>
        </w:rPr>
        <w:t xml:space="preserve">dienstverlening </w:t>
      </w:r>
    </w:p>
    <w:p w14:paraId="36E324BE" w14:textId="07F1305B" w:rsidR="00C316C7" w:rsidRDefault="00BF1E36" w:rsidP="00BF1E36">
      <w:pPr>
        <w:widowControl w:val="0"/>
        <w:autoSpaceDE w:val="0"/>
        <w:autoSpaceDN w:val="0"/>
        <w:adjustRightInd w:val="0"/>
        <w:spacing w:after="0"/>
        <w:rPr>
          <w:rFonts w:cs="Arial"/>
        </w:rPr>
      </w:pPr>
      <w:r w:rsidRPr="00BF1E36">
        <w:rPr>
          <w:rFonts w:cs="Arial"/>
        </w:rPr>
        <w:t xml:space="preserve">De opdracht betreft </w:t>
      </w:r>
      <w:r>
        <w:rPr>
          <w:rFonts w:cs="Arial"/>
        </w:rPr>
        <w:t xml:space="preserve">onderstaande </w:t>
      </w:r>
      <w:r w:rsidRPr="00BF1E36">
        <w:rPr>
          <w:rFonts w:cs="Arial"/>
        </w:rPr>
        <w:t xml:space="preserve">in te zetten </w:t>
      </w:r>
      <w:r w:rsidR="001B0904">
        <w:rPr>
          <w:rFonts w:cs="Arial"/>
        </w:rPr>
        <w:t xml:space="preserve">dienstverlening (trajecten / </w:t>
      </w:r>
      <w:r w:rsidR="002B2FEA">
        <w:rPr>
          <w:rFonts w:cs="Arial"/>
        </w:rPr>
        <w:t>product</w:t>
      </w:r>
      <w:r w:rsidR="001B0904">
        <w:rPr>
          <w:rFonts w:cs="Arial"/>
        </w:rPr>
        <w:t>en</w:t>
      </w:r>
      <w:r w:rsidR="00C316C7">
        <w:rPr>
          <w:rFonts w:cs="Arial"/>
        </w:rPr>
        <w:t xml:space="preserve">). </w:t>
      </w:r>
      <w:r w:rsidR="003C7C77">
        <w:rPr>
          <w:rFonts w:cs="Arial"/>
        </w:rPr>
        <w:t xml:space="preserve">Opdrachtnemer is verplicht onderstaande overeengekomen dienstverlening </w:t>
      </w:r>
      <w:r w:rsidR="00CD5B07">
        <w:rPr>
          <w:rFonts w:cs="Arial"/>
        </w:rPr>
        <w:t xml:space="preserve">in te zetten en </w:t>
      </w:r>
      <w:r w:rsidR="003C7C77">
        <w:rPr>
          <w:rFonts w:cs="Arial"/>
        </w:rPr>
        <w:t>uit te voeren.</w:t>
      </w:r>
    </w:p>
    <w:p w14:paraId="5D1FFEC9" w14:textId="43055062" w:rsidR="001B0904" w:rsidRDefault="00C316C7" w:rsidP="00BF1E36">
      <w:pPr>
        <w:widowControl w:val="0"/>
        <w:autoSpaceDE w:val="0"/>
        <w:autoSpaceDN w:val="0"/>
        <w:adjustRightInd w:val="0"/>
        <w:spacing w:after="0"/>
        <w:rPr>
          <w:rFonts w:cs="Arial"/>
        </w:rPr>
      </w:pPr>
      <w:r>
        <w:rPr>
          <w:rFonts w:cs="Arial"/>
        </w:rPr>
        <w:t>P</w:t>
      </w:r>
      <w:r w:rsidR="00BF1E36" w:rsidRPr="00BF1E36">
        <w:rPr>
          <w:rFonts w:cs="Arial"/>
        </w:rPr>
        <w:t xml:space="preserve">er </w:t>
      </w:r>
      <w:r w:rsidR="001B0904">
        <w:rPr>
          <w:rFonts w:cs="Arial"/>
        </w:rPr>
        <w:t xml:space="preserve">traject / </w:t>
      </w:r>
      <w:r w:rsidR="002B2FEA">
        <w:rPr>
          <w:rFonts w:cs="Arial"/>
        </w:rPr>
        <w:t xml:space="preserve">product </w:t>
      </w:r>
      <w:r w:rsidR="00BF1E36" w:rsidRPr="00BF1E36">
        <w:rPr>
          <w:rFonts w:cs="Arial"/>
        </w:rPr>
        <w:t xml:space="preserve">een tabel </w:t>
      </w:r>
      <w:r w:rsidR="00B06F58">
        <w:rPr>
          <w:rFonts w:cs="Arial"/>
        </w:rPr>
        <w:t>in</w:t>
      </w:r>
      <w:r w:rsidR="00BF1E36" w:rsidRPr="00BF1E36">
        <w:rPr>
          <w:rFonts w:cs="Arial"/>
        </w:rPr>
        <w:t>vullen</w:t>
      </w:r>
      <w:r w:rsidR="001B0904">
        <w:rPr>
          <w:rFonts w:cs="Arial"/>
        </w:rPr>
        <w:t>:</w:t>
      </w:r>
    </w:p>
    <w:p w14:paraId="431C6A96" w14:textId="77777777" w:rsidR="00BF1E36" w:rsidRDefault="00BF1E3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36"/>
        <w:gridCol w:w="3480"/>
        <w:gridCol w:w="3506"/>
      </w:tblGrid>
      <w:tr w:rsidR="0042734E" w14:paraId="1AA302B1" w14:textId="77777777" w:rsidTr="002B2FEA">
        <w:tc>
          <w:tcPr>
            <w:tcW w:w="2373" w:type="dxa"/>
          </w:tcPr>
          <w:p w14:paraId="3431E578" w14:textId="23E0B962" w:rsidR="00BF1E36" w:rsidRDefault="001B0904" w:rsidP="002B2FEA">
            <w:pPr>
              <w:widowControl w:val="0"/>
              <w:autoSpaceDE w:val="0"/>
              <w:autoSpaceDN w:val="0"/>
              <w:adjustRightInd w:val="0"/>
              <w:spacing w:after="0"/>
              <w:rPr>
                <w:rFonts w:cs="Arial"/>
              </w:rPr>
            </w:pPr>
            <w:r>
              <w:rPr>
                <w:rFonts w:cs="Arial"/>
              </w:rPr>
              <w:t>Traject / p</w:t>
            </w:r>
            <w:r w:rsidR="002B2FEA">
              <w:rPr>
                <w:rFonts w:cs="Arial"/>
              </w:rPr>
              <w:t xml:space="preserve">roduct </w:t>
            </w:r>
            <w:r w:rsidR="00BF1E36">
              <w:rPr>
                <w:rFonts w:cs="Arial"/>
              </w:rPr>
              <w:t>1</w:t>
            </w:r>
          </w:p>
        </w:tc>
        <w:tc>
          <w:tcPr>
            <w:tcW w:w="3547" w:type="dxa"/>
          </w:tcPr>
          <w:p w14:paraId="793CF26C" w14:textId="7733FC9F" w:rsidR="00BF1E36" w:rsidRDefault="002B2FEA" w:rsidP="00BF1E36">
            <w:pPr>
              <w:widowControl w:val="0"/>
              <w:autoSpaceDE w:val="0"/>
              <w:autoSpaceDN w:val="0"/>
              <w:adjustRightInd w:val="0"/>
              <w:spacing w:after="0"/>
              <w:rPr>
                <w:rFonts w:cs="Arial"/>
              </w:rPr>
            </w:pPr>
            <w:r>
              <w:rPr>
                <w:rFonts w:cs="Arial"/>
              </w:rPr>
              <w:t xml:space="preserve">Naam </w:t>
            </w:r>
            <w:r w:rsidR="001B0904">
              <w:rPr>
                <w:rFonts w:cs="Arial"/>
              </w:rPr>
              <w:t xml:space="preserve">traject / </w:t>
            </w:r>
            <w:r>
              <w:rPr>
                <w:rFonts w:cs="Arial"/>
              </w:rPr>
              <w:t>product</w:t>
            </w:r>
            <w:r w:rsidR="00BF1E36">
              <w:rPr>
                <w:rFonts w:cs="Arial"/>
              </w:rPr>
              <w:t>:</w:t>
            </w:r>
          </w:p>
          <w:p w14:paraId="322D2487" w14:textId="196A0154" w:rsidR="00BF1E3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08DF1C4C" w14:textId="77777777" w:rsidR="00BF1E36" w:rsidRDefault="00BF1E36" w:rsidP="00BF1E36">
            <w:pPr>
              <w:widowControl w:val="0"/>
              <w:autoSpaceDE w:val="0"/>
              <w:autoSpaceDN w:val="0"/>
              <w:adjustRightInd w:val="0"/>
              <w:spacing w:after="0"/>
              <w:rPr>
                <w:rFonts w:cs="Arial"/>
              </w:rPr>
            </w:pPr>
            <w:r>
              <w:rPr>
                <w:rFonts w:cs="Arial"/>
              </w:rPr>
              <w:t>Code:</w:t>
            </w:r>
          </w:p>
          <w:p w14:paraId="724D4D7F" w14:textId="3F2B29B7" w:rsidR="00BF1E3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2734E" w14:paraId="5933A23B" w14:textId="77777777" w:rsidTr="002B2FEA">
        <w:tc>
          <w:tcPr>
            <w:tcW w:w="2373" w:type="dxa"/>
          </w:tcPr>
          <w:p w14:paraId="7AAAF605" w14:textId="2C4D0A97" w:rsidR="00BF1E36" w:rsidRDefault="002B2FEA" w:rsidP="00BF1E36">
            <w:pPr>
              <w:widowControl w:val="0"/>
              <w:autoSpaceDE w:val="0"/>
              <w:autoSpaceDN w:val="0"/>
              <w:adjustRightInd w:val="0"/>
              <w:spacing w:after="0"/>
              <w:rPr>
                <w:rFonts w:cs="Arial"/>
              </w:rPr>
            </w:pPr>
            <w:r>
              <w:rPr>
                <w:rFonts w:cs="Arial"/>
              </w:rPr>
              <w:t>Tarief</w:t>
            </w:r>
            <w:r w:rsidR="00C316C7">
              <w:rPr>
                <w:rFonts w:cs="Arial"/>
              </w:rPr>
              <w:t xml:space="preserve"> per eenheid</w:t>
            </w:r>
          </w:p>
        </w:tc>
        <w:tc>
          <w:tcPr>
            <w:tcW w:w="3547" w:type="dxa"/>
          </w:tcPr>
          <w:p w14:paraId="73BC48F5" w14:textId="77777777" w:rsidR="00BF1E36" w:rsidRDefault="002B2FEA" w:rsidP="00BF1E36">
            <w:pPr>
              <w:widowControl w:val="0"/>
              <w:autoSpaceDE w:val="0"/>
              <w:autoSpaceDN w:val="0"/>
              <w:adjustRightInd w:val="0"/>
              <w:spacing w:after="0"/>
              <w:rPr>
                <w:rFonts w:cs="Arial"/>
              </w:rPr>
            </w:pPr>
            <w:r>
              <w:rPr>
                <w:rFonts w:cs="Arial"/>
              </w:rPr>
              <w:t xml:space="preserve">€ tarief </w:t>
            </w:r>
          </w:p>
          <w:p w14:paraId="0BAD2717" w14:textId="1947C2E3" w:rsidR="00C40276" w:rsidRDefault="00C40276" w:rsidP="00BF1E36">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0CC147D8" w14:textId="77777777" w:rsidR="00BF1E36" w:rsidRDefault="002B2FEA" w:rsidP="00BF1E36">
            <w:pPr>
              <w:widowControl w:val="0"/>
              <w:autoSpaceDE w:val="0"/>
              <w:autoSpaceDN w:val="0"/>
              <w:adjustRightInd w:val="0"/>
              <w:spacing w:after="0"/>
              <w:rPr>
                <w:rFonts w:cs="Arial"/>
              </w:rPr>
            </w:pPr>
            <w:r>
              <w:rPr>
                <w:rFonts w:cs="Arial"/>
              </w:rPr>
              <w:t>Eenheid:</w:t>
            </w:r>
          </w:p>
          <w:p w14:paraId="6DEDDC91" w14:textId="3107998C" w:rsidR="002B2FEA" w:rsidRDefault="00C40276" w:rsidP="00BF1E36">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2B2FEA" w14:paraId="089C3AB8" w14:textId="77777777" w:rsidTr="002B2FEA">
        <w:tc>
          <w:tcPr>
            <w:tcW w:w="2373" w:type="dxa"/>
          </w:tcPr>
          <w:p w14:paraId="2CE39F81" w14:textId="77777777" w:rsidR="002B2FEA" w:rsidRDefault="002B2FEA" w:rsidP="00BF1E36">
            <w:pPr>
              <w:widowControl w:val="0"/>
              <w:autoSpaceDE w:val="0"/>
              <w:autoSpaceDN w:val="0"/>
              <w:adjustRightInd w:val="0"/>
              <w:spacing w:after="0"/>
              <w:rPr>
                <w:rFonts w:cs="Arial"/>
              </w:rPr>
            </w:pPr>
            <w:r>
              <w:rPr>
                <w:rFonts w:cs="Arial"/>
              </w:rPr>
              <w:t>Hoeveelheid</w:t>
            </w:r>
          </w:p>
          <w:p w14:paraId="336AEB2F" w14:textId="77777777" w:rsidR="002B2FEA" w:rsidRDefault="002B2FEA" w:rsidP="00BF1E36">
            <w:pPr>
              <w:widowControl w:val="0"/>
              <w:autoSpaceDE w:val="0"/>
              <w:autoSpaceDN w:val="0"/>
              <w:adjustRightInd w:val="0"/>
              <w:spacing w:after="0"/>
              <w:rPr>
                <w:rFonts w:cs="Arial"/>
              </w:rPr>
            </w:pPr>
          </w:p>
        </w:tc>
        <w:tc>
          <w:tcPr>
            <w:tcW w:w="7104" w:type="dxa"/>
            <w:gridSpan w:val="2"/>
          </w:tcPr>
          <w:p w14:paraId="398E9AF9" w14:textId="6807DC21" w:rsidR="002B2FEA" w:rsidRDefault="006B7DD9" w:rsidP="002B2FEA">
            <w:pPr>
              <w:widowControl w:val="0"/>
              <w:autoSpaceDE w:val="0"/>
              <w:autoSpaceDN w:val="0"/>
              <w:adjustRightInd w:val="0"/>
              <w:spacing w:after="0"/>
              <w:rPr>
                <w:rFonts w:cs="Arial"/>
              </w:rPr>
            </w:pPr>
            <w:r>
              <w:rPr>
                <w:rFonts w:cs="Arial"/>
              </w:rPr>
              <w:t xml:space="preserve">Maximaal </w:t>
            </w:r>
            <w:r w:rsidR="002B2FEA">
              <w:rPr>
                <w:rFonts w:cs="Arial"/>
              </w:rPr>
              <w:t>aantal af te nemen eenheden</w:t>
            </w:r>
          </w:p>
          <w:p w14:paraId="27CD4351" w14:textId="2EDC1913" w:rsidR="00C4027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2734E" w14:paraId="0C3E8E38" w14:textId="77777777" w:rsidTr="00F064A8">
        <w:tc>
          <w:tcPr>
            <w:tcW w:w="2373" w:type="dxa"/>
          </w:tcPr>
          <w:p w14:paraId="6C855279" w14:textId="77777777" w:rsidR="002B2FEA" w:rsidRDefault="002B2FEA" w:rsidP="002B2FEA">
            <w:pPr>
              <w:widowControl w:val="0"/>
              <w:autoSpaceDE w:val="0"/>
              <w:autoSpaceDN w:val="0"/>
              <w:adjustRightInd w:val="0"/>
              <w:spacing w:after="0"/>
              <w:rPr>
                <w:rFonts w:cs="Arial"/>
              </w:rPr>
            </w:pPr>
            <w:r>
              <w:rPr>
                <w:rFonts w:cs="Arial"/>
              </w:rPr>
              <w:t xml:space="preserve">Periode </w:t>
            </w:r>
          </w:p>
        </w:tc>
        <w:tc>
          <w:tcPr>
            <w:tcW w:w="3547" w:type="dxa"/>
          </w:tcPr>
          <w:p w14:paraId="51B9DD8C" w14:textId="519187B7" w:rsidR="002B2FEA" w:rsidRDefault="002B2FEA" w:rsidP="00F064A8">
            <w:pPr>
              <w:widowControl w:val="0"/>
              <w:autoSpaceDE w:val="0"/>
              <w:autoSpaceDN w:val="0"/>
              <w:adjustRightInd w:val="0"/>
              <w:spacing w:after="0"/>
              <w:rPr>
                <w:rFonts w:cs="Arial"/>
              </w:rPr>
            </w:pPr>
            <w:r>
              <w:rPr>
                <w:rFonts w:cs="Arial"/>
              </w:rPr>
              <w:t xml:space="preserve">Datum start </w:t>
            </w:r>
            <w:r w:rsidR="0042734E">
              <w:rPr>
                <w:rFonts w:cs="Arial"/>
              </w:rPr>
              <w:t>dienstverlening</w:t>
            </w:r>
            <w:r>
              <w:rPr>
                <w:rFonts w:cs="Arial"/>
              </w:rPr>
              <w:t>:</w:t>
            </w:r>
          </w:p>
          <w:p w14:paraId="62752BC8" w14:textId="23E5CFE1" w:rsidR="002B2FEA" w:rsidRDefault="00C40276" w:rsidP="00F064A8">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441D9563" w14:textId="580D4F60" w:rsidR="002B2FEA" w:rsidRDefault="002B2FEA" w:rsidP="002B2FEA">
            <w:pPr>
              <w:widowControl w:val="0"/>
              <w:autoSpaceDE w:val="0"/>
              <w:autoSpaceDN w:val="0"/>
              <w:adjustRightInd w:val="0"/>
              <w:spacing w:after="0"/>
              <w:rPr>
                <w:rFonts w:cs="Arial"/>
              </w:rPr>
            </w:pPr>
            <w:r>
              <w:rPr>
                <w:rFonts w:cs="Arial"/>
              </w:rPr>
              <w:t xml:space="preserve">Datum einde </w:t>
            </w:r>
            <w:r w:rsidR="0042734E">
              <w:rPr>
                <w:rFonts w:cs="Arial"/>
              </w:rPr>
              <w:t>dienstverlening</w:t>
            </w:r>
            <w:r>
              <w:rPr>
                <w:rFonts w:cs="Arial"/>
              </w:rPr>
              <w:t>:</w:t>
            </w:r>
          </w:p>
          <w:p w14:paraId="3DF8C8DD" w14:textId="112A16EB" w:rsidR="002B2FEA"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B2FEA" w14:paraId="35B8D7A2" w14:textId="77777777" w:rsidTr="00F064A8">
        <w:tc>
          <w:tcPr>
            <w:tcW w:w="2373" w:type="dxa"/>
          </w:tcPr>
          <w:p w14:paraId="56E2BC34" w14:textId="4C1D1E04" w:rsidR="002B2FEA" w:rsidRDefault="003A4578" w:rsidP="002B2FEA">
            <w:pPr>
              <w:widowControl w:val="0"/>
              <w:autoSpaceDE w:val="0"/>
              <w:autoSpaceDN w:val="0"/>
              <w:adjustRightInd w:val="0"/>
              <w:spacing w:after="0"/>
              <w:rPr>
                <w:rFonts w:cs="Arial"/>
              </w:rPr>
            </w:pPr>
            <w:r>
              <w:rPr>
                <w:rFonts w:cs="Arial"/>
              </w:rPr>
              <w:t>Maximale t</w:t>
            </w:r>
            <w:r w:rsidR="002B2FEA">
              <w:rPr>
                <w:rFonts w:cs="Arial"/>
              </w:rPr>
              <w:t>otale kosten</w:t>
            </w:r>
          </w:p>
          <w:p w14:paraId="535B0A21" w14:textId="77777777" w:rsidR="002B2FEA" w:rsidRDefault="002B2FEA" w:rsidP="002B2FEA">
            <w:pPr>
              <w:widowControl w:val="0"/>
              <w:autoSpaceDE w:val="0"/>
              <w:autoSpaceDN w:val="0"/>
              <w:adjustRightInd w:val="0"/>
              <w:spacing w:after="0"/>
              <w:rPr>
                <w:rFonts w:cs="Arial"/>
              </w:rPr>
            </w:pPr>
          </w:p>
        </w:tc>
        <w:tc>
          <w:tcPr>
            <w:tcW w:w="7104" w:type="dxa"/>
            <w:gridSpan w:val="2"/>
          </w:tcPr>
          <w:p w14:paraId="028A1C02" w14:textId="35102DBD" w:rsidR="002B2FEA" w:rsidRDefault="002B2FEA" w:rsidP="002B2FEA">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66A07BC3" w14:textId="07613100" w:rsidR="00C4027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F353BFE" w14:textId="51DCC150" w:rsidR="00BF1E36" w:rsidRDefault="00B06F58" w:rsidP="00BF1E36">
      <w:pPr>
        <w:widowControl w:val="0"/>
        <w:autoSpaceDE w:val="0"/>
        <w:autoSpaceDN w:val="0"/>
        <w:adjustRightInd w:val="0"/>
        <w:spacing w:after="0"/>
        <w:rPr>
          <w:rFonts w:cs="Arial"/>
        </w:rPr>
      </w:pPr>
      <w:r>
        <w:rPr>
          <w:rFonts w:cs="Arial"/>
        </w:rPr>
        <w:t xml:space="preserve"> </w:t>
      </w:r>
    </w:p>
    <w:tbl>
      <w:tblPr>
        <w:tblStyle w:val="Tabelraster"/>
        <w:tblW w:w="0" w:type="auto"/>
        <w:tblLook w:val="04A0" w:firstRow="1" w:lastRow="0" w:firstColumn="1" w:lastColumn="0" w:noHBand="0" w:noVBand="1"/>
      </w:tblPr>
      <w:tblGrid>
        <w:gridCol w:w="2336"/>
        <w:gridCol w:w="3480"/>
        <w:gridCol w:w="3506"/>
      </w:tblGrid>
      <w:tr w:rsidR="00C40276" w14:paraId="27B4A8F0" w14:textId="77777777" w:rsidTr="00CB6A2E">
        <w:tc>
          <w:tcPr>
            <w:tcW w:w="2373" w:type="dxa"/>
          </w:tcPr>
          <w:p w14:paraId="73633652" w14:textId="6B32EE1A" w:rsidR="00C40276" w:rsidRDefault="00C40276" w:rsidP="00CB6A2E">
            <w:pPr>
              <w:widowControl w:val="0"/>
              <w:autoSpaceDE w:val="0"/>
              <w:autoSpaceDN w:val="0"/>
              <w:adjustRightInd w:val="0"/>
              <w:spacing w:after="0"/>
              <w:rPr>
                <w:rFonts w:cs="Arial"/>
              </w:rPr>
            </w:pPr>
            <w:r>
              <w:rPr>
                <w:rFonts w:cs="Arial"/>
              </w:rPr>
              <w:t>Traject / product 2</w:t>
            </w:r>
          </w:p>
        </w:tc>
        <w:tc>
          <w:tcPr>
            <w:tcW w:w="3547" w:type="dxa"/>
          </w:tcPr>
          <w:p w14:paraId="4027E5E5" w14:textId="77777777" w:rsidR="00C40276" w:rsidRDefault="00C40276" w:rsidP="00CB6A2E">
            <w:pPr>
              <w:widowControl w:val="0"/>
              <w:autoSpaceDE w:val="0"/>
              <w:autoSpaceDN w:val="0"/>
              <w:adjustRightInd w:val="0"/>
              <w:spacing w:after="0"/>
              <w:rPr>
                <w:rFonts w:cs="Arial"/>
              </w:rPr>
            </w:pPr>
            <w:r>
              <w:rPr>
                <w:rFonts w:cs="Arial"/>
              </w:rPr>
              <w:t>Naam traject / product:</w:t>
            </w:r>
          </w:p>
          <w:p w14:paraId="55AB50A4"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2841843D" w14:textId="77777777" w:rsidR="00C40276" w:rsidRDefault="00C40276" w:rsidP="00CB6A2E">
            <w:pPr>
              <w:widowControl w:val="0"/>
              <w:autoSpaceDE w:val="0"/>
              <w:autoSpaceDN w:val="0"/>
              <w:adjustRightInd w:val="0"/>
              <w:spacing w:after="0"/>
              <w:rPr>
                <w:rFonts w:cs="Arial"/>
              </w:rPr>
            </w:pPr>
            <w:r>
              <w:rPr>
                <w:rFonts w:cs="Arial"/>
              </w:rPr>
              <w:t>Code:</w:t>
            </w:r>
          </w:p>
          <w:p w14:paraId="747AD7C5"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39459C65" w14:textId="77777777" w:rsidTr="00CB6A2E">
        <w:tc>
          <w:tcPr>
            <w:tcW w:w="2373" w:type="dxa"/>
          </w:tcPr>
          <w:p w14:paraId="58C1C924" w14:textId="77777777" w:rsidR="00C40276" w:rsidRDefault="00C40276" w:rsidP="00CB6A2E">
            <w:pPr>
              <w:widowControl w:val="0"/>
              <w:autoSpaceDE w:val="0"/>
              <w:autoSpaceDN w:val="0"/>
              <w:adjustRightInd w:val="0"/>
              <w:spacing w:after="0"/>
              <w:rPr>
                <w:rFonts w:cs="Arial"/>
              </w:rPr>
            </w:pPr>
            <w:r>
              <w:rPr>
                <w:rFonts w:cs="Arial"/>
              </w:rPr>
              <w:t>Tarief per eenheid</w:t>
            </w:r>
          </w:p>
        </w:tc>
        <w:tc>
          <w:tcPr>
            <w:tcW w:w="3547" w:type="dxa"/>
          </w:tcPr>
          <w:p w14:paraId="1D4E4EA2" w14:textId="77777777" w:rsidR="00C40276" w:rsidRDefault="00C40276" w:rsidP="00CB6A2E">
            <w:pPr>
              <w:widowControl w:val="0"/>
              <w:autoSpaceDE w:val="0"/>
              <w:autoSpaceDN w:val="0"/>
              <w:adjustRightInd w:val="0"/>
              <w:spacing w:after="0"/>
              <w:rPr>
                <w:rFonts w:cs="Arial"/>
              </w:rPr>
            </w:pPr>
            <w:r>
              <w:rPr>
                <w:rFonts w:cs="Arial"/>
              </w:rPr>
              <w:t xml:space="preserve">€ tarief </w:t>
            </w:r>
          </w:p>
          <w:p w14:paraId="602B6D8C"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7D1685BF" w14:textId="77777777" w:rsidR="00C40276" w:rsidRDefault="00C40276" w:rsidP="00CB6A2E">
            <w:pPr>
              <w:widowControl w:val="0"/>
              <w:autoSpaceDE w:val="0"/>
              <w:autoSpaceDN w:val="0"/>
              <w:adjustRightInd w:val="0"/>
              <w:spacing w:after="0"/>
              <w:rPr>
                <w:rFonts w:cs="Arial"/>
              </w:rPr>
            </w:pPr>
            <w:r>
              <w:rPr>
                <w:rFonts w:cs="Arial"/>
              </w:rPr>
              <w:t>Eenheid:</w:t>
            </w:r>
          </w:p>
          <w:p w14:paraId="6415F42F"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C40276" w14:paraId="742F8162" w14:textId="77777777" w:rsidTr="00CB6A2E">
        <w:tc>
          <w:tcPr>
            <w:tcW w:w="2373" w:type="dxa"/>
          </w:tcPr>
          <w:p w14:paraId="3E8DA90E" w14:textId="77777777" w:rsidR="00C40276" w:rsidRDefault="00C40276" w:rsidP="00CB6A2E">
            <w:pPr>
              <w:widowControl w:val="0"/>
              <w:autoSpaceDE w:val="0"/>
              <w:autoSpaceDN w:val="0"/>
              <w:adjustRightInd w:val="0"/>
              <w:spacing w:after="0"/>
              <w:rPr>
                <w:rFonts w:cs="Arial"/>
              </w:rPr>
            </w:pPr>
            <w:r>
              <w:rPr>
                <w:rFonts w:cs="Arial"/>
              </w:rPr>
              <w:t>Hoeveelheid</w:t>
            </w:r>
          </w:p>
          <w:p w14:paraId="5B9B5A2C" w14:textId="77777777" w:rsidR="00C40276" w:rsidRDefault="00C40276" w:rsidP="00CB6A2E">
            <w:pPr>
              <w:widowControl w:val="0"/>
              <w:autoSpaceDE w:val="0"/>
              <w:autoSpaceDN w:val="0"/>
              <w:adjustRightInd w:val="0"/>
              <w:spacing w:after="0"/>
              <w:rPr>
                <w:rFonts w:cs="Arial"/>
              </w:rPr>
            </w:pPr>
          </w:p>
        </w:tc>
        <w:tc>
          <w:tcPr>
            <w:tcW w:w="7104" w:type="dxa"/>
            <w:gridSpan w:val="2"/>
          </w:tcPr>
          <w:p w14:paraId="71DF2CE3" w14:textId="5A049DF1" w:rsidR="00C40276" w:rsidRDefault="006B7DD9" w:rsidP="00CB6A2E">
            <w:pPr>
              <w:widowControl w:val="0"/>
              <w:autoSpaceDE w:val="0"/>
              <w:autoSpaceDN w:val="0"/>
              <w:adjustRightInd w:val="0"/>
              <w:spacing w:after="0"/>
              <w:rPr>
                <w:rFonts w:cs="Arial"/>
              </w:rPr>
            </w:pPr>
            <w:r>
              <w:rPr>
                <w:rFonts w:cs="Arial"/>
              </w:rPr>
              <w:t xml:space="preserve">Maximaal </w:t>
            </w:r>
            <w:r w:rsidR="00C40276">
              <w:rPr>
                <w:rFonts w:cs="Arial"/>
              </w:rPr>
              <w:t>aantal af te nemen eenheden</w:t>
            </w:r>
          </w:p>
          <w:p w14:paraId="19C9F7AE"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5F34608D" w14:textId="77777777" w:rsidTr="00CB6A2E">
        <w:tc>
          <w:tcPr>
            <w:tcW w:w="2373" w:type="dxa"/>
          </w:tcPr>
          <w:p w14:paraId="5D838F20" w14:textId="77777777" w:rsidR="00C40276" w:rsidRDefault="00C40276" w:rsidP="00CB6A2E">
            <w:pPr>
              <w:widowControl w:val="0"/>
              <w:autoSpaceDE w:val="0"/>
              <w:autoSpaceDN w:val="0"/>
              <w:adjustRightInd w:val="0"/>
              <w:spacing w:after="0"/>
              <w:rPr>
                <w:rFonts w:cs="Arial"/>
              </w:rPr>
            </w:pPr>
            <w:r>
              <w:rPr>
                <w:rFonts w:cs="Arial"/>
              </w:rPr>
              <w:t xml:space="preserve">Periode </w:t>
            </w:r>
          </w:p>
        </w:tc>
        <w:tc>
          <w:tcPr>
            <w:tcW w:w="3547" w:type="dxa"/>
          </w:tcPr>
          <w:p w14:paraId="1B16A8A7" w14:textId="77777777" w:rsidR="00C40276" w:rsidRDefault="00C40276" w:rsidP="00CB6A2E">
            <w:pPr>
              <w:widowControl w:val="0"/>
              <w:autoSpaceDE w:val="0"/>
              <w:autoSpaceDN w:val="0"/>
              <w:adjustRightInd w:val="0"/>
              <w:spacing w:after="0"/>
              <w:rPr>
                <w:rFonts w:cs="Arial"/>
              </w:rPr>
            </w:pPr>
            <w:r>
              <w:rPr>
                <w:rFonts w:cs="Arial"/>
              </w:rPr>
              <w:t>Datum start dienstverlening:</w:t>
            </w:r>
          </w:p>
          <w:p w14:paraId="4F50C2F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685475B0" w14:textId="77777777" w:rsidR="00C40276" w:rsidRDefault="00C40276" w:rsidP="00CB6A2E">
            <w:pPr>
              <w:widowControl w:val="0"/>
              <w:autoSpaceDE w:val="0"/>
              <w:autoSpaceDN w:val="0"/>
              <w:adjustRightInd w:val="0"/>
              <w:spacing w:after="0"/>
              <w:rPr>
                <w:rFonts w:cs="Arial"/>
              </w:rPr>
            </w:pPr>
            <w:r>
              <w:rPr>
                <w:rFonts w:cs="Arial"/>
              </w:rPr>
              <w:t>Datum einde dienstverlening:</w:t>
            </w:r>
          </w:p>
          <w:p w14:paraId="0B33D9BA"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67C55F5C" w14:textId="77777777" w:rsidTr="00CB6A2E">
        <w:tc>
          <w:tcPr>
            <w:tcW w:w="2373" w:type="dxa"/>
          </w:tcPr>
          <w:p w14:paraId="3DD2A426" w14:textId="216A0803" w:rsidR="003A4578" w:rsidRDefault="003A4578" w:rsidP="003A4578">
            <w:pPr>
              <w:widowControl w:val="0"/>
              <w:autoSpaceDE w:val="0"/>
              <w:autoSpaceDN w:val="0"/>
              <w:adjustRightInd w:val="0"/>
              <w:spacing w:after="0"/>
              <w:rPr>
                <w:rFonts w:cs="Arial"/>
              </w:rPr>
            </w:pPr>
            <w:r>
              <w:rPr>
                <w:rFonts w:cs="Arial"/>
              </w:rPr>
              <w:t>Maximale totale kosten</w:t>
            </w:r>
          </w:p>
          <w:p w14:paraId="103DBD3C" w14:textId="77777777" w:rsidR="00C40276" w:rsidRDefault="00C40276" w:rsidP="00CB6A2E">
            <w:pPr>
              <w:widowControl w:val="0"/>
              <w:autoSpaceDE w:val="0"/>
              <w:autoSpaceDN w:val="0"/>
              <w:adjustRightInd w:val="0"/>
              <w:spacing w:after="0"/>
              <w:rPr>
                <w:rFonts w:cs="Arial"/>
              </w:rPr>
            </w:pPr>
          </w:p>
        </w:tc>
        <w:tc>
          <w:tcPr>
            <w:tcW w:w="7104" w:type="dxa"/>
            <w:gridSpan w:val="2"/>
          </w:tcPr>
          <w:p w14:paraId="2B914FA2" w14:textId="2DB40736" w:rsidR="00C40276" w:rsidRDefault="00C40276" w:rsidP="00CB6A2E">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00A8D37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CF10C41" w14:textId="19E8322E" w:rsidR="00C40276" w:rsidRDefault="00C4027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36"/>
        <w:gridCol w:w="3480"/>
        <w:gridCol w:w="3506"/>
      </w:tblGrid>
      <w:tr w:rsidR="00C40276" w14:paraId="325A63E1" w14:textId="77777777" w:rsidTr="00CB6A2E">
        <w:tc>
          <w:tcPr>
            <w:tcW w:w="2373" w:type="dxa"/>
          </w:tcPr>
          <w:p w14:paraId="6BCA9F4E" w14:textId="468CDCFC" w:rsidR="00C40276" w:rsidRDefault="00C40276" w:rsidP="00CB6A2E">
            <w:pPr>
              <w:widowControl w:val="0"/>
              <w:autoSpaceDE w:val="0"/>
              <w:autoSpaceDN w:val="0"/>
              <w:adjustRightInd w:val="0"/>
              <w:spacing w:after="0"/>
              <w:rPr>
                <w:rFonts w:cs="Arial"/>
              </w:rPr>
            </w:pPr>
            <w:r>
              <w:rPr>
                <w:rFonts w:cs="Arial"/>
              </w:rPr>
              <w:t>Traject / product 3</w:t>
            </w:r>
          </w:p>
        </w:tc>
        <w:tc>
          <w:tcPr>
            <w:tcW w:w="3547" w:type="dxa"/>
          </w:tcPr>
          <w:p w14:paraId="574E6C7E" w14:textId="77777777" w:rsidR="00C40276" w:rsidRDefault="00C40276" w:rsidP="00CB6A2E">
            <w:pPr>
              <w:widowControl w:val="0"/>
              <w:autoSpaceDE w:val="0"/>
              <w:autoSpaceDN w:val="0"/>
              <w:adjustRightInd w:val="0"/>
              <w:spacing w:after="0"/>
              <w:rPr>
                <w:rFonts w:cs="Arial"/>
              </w:rPr>
            </w:pPr>
            <w:r>
              <w:rPr>
                <w:rFonts w:cs="Arial"/>
              </w:rPr>
              <w:t>Naam traject / product:</w:t>
            </w:r>
          </w:p>
          <w:p w14:paraId="76A5130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35D82460" w14:textId="77777777" w:rsidR="00C40276" w:rsidRDefault="00C40276" w:rsidP="00CB6A2E">
            <w:pPr>
              <w:widowControl w:val="0"/>
              <w:autoSpaceDE w:val="0"/>
              <w:autoSpaceDN w:val="0"/>
              <w:adjustRightInd w:val="0"/>
              <w:spacing w:after="0"/>
              <w:rPr>
                <w:rFonts w:cs="Arial"/>
              </w:rPr>
            </w:pPr>
            <w:r>
              <w:rPr>
                <w:rFonts w:cs="Arial"/>
              </w:rPr>
              <w:t>Code:</w:t>
            </w:r>
          </w:p>
          <w:p w14:paraId="3FF84420"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226DCA57" w14:textId="77777777" w:rsidTr="00CB6A2E">
        <w:tc>
          <w:tcPr>
            <w:tcW w:w="2373" w:type="dxa"/>
          </w:tcPr>
          <w:p w14:paraId="50B689ED" w14:textId="77777777" w:rsidR="00C40276" w:rsidRDefault="00C40276" w:rsidP="00CB6A2E">
            <w:pPr>
              <w:widowControl w:val="0"/>
              <w:autoSpaceDE w:val="0"/>
              <w:autoSpaceDN w:val="0"/>
              <w:adjustRightInd w:val="0"/>
              <w:spacing w:after="0"/>
              <w:rPr>
                <w:rFonts w:cs="Arial"/>
              </w:rPr>
            </w:pPr>
            <w:r>
              <w:rPr>
                <w:rFonts w:cs="Arial"/>
              </w:rPr>
              <w:t>Tarief per eenheid</w:t>
            </w:r>
          </w:p>
        </w:tc>
        <w:tc>
          <w:tcPr>
            <w:tcW w:w="3547" w:type="dxa"/>
          </w:tcPr>
          <w:p w14:paraId="05D6251D" w14:textId="77777777" w:rsidR="00C40276" w:rsidRDefault="00C40276" w:rsidP="00CB6A2E">
            <w:pPr>
              <w:widowControl w:val="0"/>
              <w:autoSpaceDE w:val="0"/>
              <w:autoSpaceDN w:val="0"/>
              <w:adjustRightInd w:val="0"/>
              <w:spacing w:after="0"/>
              <w:rPr>
                <w:rFonts w:cs="Arial"/>
              </w:rPr>
            </w:pPr>
            <w:r>
              <w:rPr>
                <w:rFonts w:cs="Arial"/>
              </w:rPr>
              <w:t xml:space="preserve">€ tarief </w:t>
            </w:r>
          </w:p>
          <w:p w14:paraId="035A7F1D"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41CB2A24" w14:textId="77777777" w:rsidR="00C40276" w:rsidRDefault="00C40276" w:rsidP="00CB6A2E">
            <w:pPr>
              <w:widowControl w:val="0"/>
              <w:autoSpaceDE w:val="0"/>
              <w:autoSpaceDN w:val="0"/>
              <w:adjustRightInd w:val="0"/>
              <w:spacing w:after="0"/>
              <w:rPr>
                <w:rFonts w:cs="Arial"/>
              </w:rPr>
            </w:pPr>
            <w:r>
              <w:rPr>
                <w:rFonts w:cs="Arial"/>
              </w:rPr>
              <w:t>Eenheid:</w:t>
            </w:r>
          </w:p>
          <w:p w14:paraId="2A1C802B"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C40276" w14:paraId="60A20DA6" w14:textId="77777777" w:rsidTr="00CB6A2E">
        <w:tc>
          <w:tcPr>
            <w:tcW w:w="2373" w:type="dxa"/>
          </w:tcPr>
          <w:p w14:paraId="68F8217A" w14:textId="77777777" w:rsidR="00C40276" w:rsidRDefault="00C40276" w:rsidP="00CB6A2E">
            <w:pPr>
              <w:widowControl w:val="0"/>
              <w:autoSpaceDE w:val="0"/>
              <w:autoSpaceDN w:val="0"/>
              <w:adjustRightInd w:val="0"/>
              <w:spacing w:after="0"/>
              <w:rPr>
                <w:rFonts w:cs="Arial"/>
              </w:rPr>
            </w:pPr>
            <w:r>
              <w:rPr>
                <w:rFonts w:cs="Arial"/>
              </w:rPr>
              <w:t>Hoeveelheid</w:t>
            </w:r>
          </w:p>
          <w:p w14:paraId="1229362A" w14:textId="77777777" w:rsidR="00C40276" w:rsidRDefault="00C40276" w:rsidP="00CB6A2E">
            <w:pPr>
              <w:widowControl w:val="0"/>
              <w:autoSpaceDE w:val="0"/>
              <w:autoSpaceDN w:val="0"/>
              <w:adjustRightInd w:val="0"/>
              <w:spacing w:after="0"/>
              <w:rPr>
                <w:rFonts w:cs="Arial"/>
              </w:rPr>
            </w:pPr>
          </w:p>
        </w:tc>
        <w:tc>
          <w:tcPr>
            <w:tcW w:w="7104" w:type="dxa"/>
            <w:gridSpan w:val="2"/>
          </w:tcPr>
          <w:p w14:paraId="520FB1DD" w14:textId="3382285E" w:rsidR="00C40276" w:rsidRDefault="006B7DD9" w:rsidP="00CB6A2E">
            <w:pPr>
              <w:widowControl w:val="0"/>
              <w:autoSpaceDE w:val="0"/>
              <w:autoSpaceDN w:val="0"/>
              <w:adjustRightInd w:val="0"/>
              <w:spacing w:after="0"/>
              <w:rPr>
                <w:rFonts w:cs="Arial"/>
              </w:rPr>
            </w:pPr>
            <w:r>
              <w:rPr>
                <w:rFonts w:cs="Arial"/>
              </w:rPr>
              <w:t xml:space="preserve">Maximaal </w:t>
            </w:r>
            <w:r w:rsidR="00C40276">
              <w:rPr>
                <w:rFonts w:cs="Arial"/>
              </w:rPr>
              <w:t>aantal af te nemen eenheden</w:t>
            </w:r>
          </w:p>
          <w:p w14:paraId="3F274580"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4DCC19A5" w14:textId="77777777" w:rsidTr="00CB6A2E">
        <w:tc>
          <w:tcPr>
            <w:tcW w:w="2373" w:type="dxa"/>
          </w:tcPr>
          <w:p w14:paraId="43F28474" w14:textId="77777777" w:rsidR="00C40276" w:rsidRDefault="00C40276" w:rsidP="00CB6A2E">
            <w:pPr>
              <w:widowControl w:val="0"/>
              <w:autoSpaceDE w:val="0"/>
              <w:autoSpaceDN w:val="0"/>
              <w:adjustRightInd w:val="0"/>
              <w:spacing w:after="0"/>
              <w:rPr>
                <w:rFonts w:cs="Arial"/>
              </w:rPr>
            </w:pPr>
            <w:r>
              <w:rPr>
                <w:rFonts w:cs="Arial"/>
              </w:rPr>
              <w:t xml:space="preserve">Periode </w:t>
            </w:r>
          </w:p>
        </w:tc>
        <w:tc>
          <w:tcPr>
            <w:tcW w:w="3547" w:type="dxa"/>
          </w:tcPr>
          <w:p w14:paraId="49D0263D" w14:textId="77777777" w:rsidR="00C40276" w:rsidRDefault="00C40276" w:rsidP="00CB6A2E">
            <w:pPr>
              <w:widowControl w:val="0"/>
              <w:autoSpaceDE w:val="0"/>
              <w:autoSpaceDN w:val="0"/>
              <w:adjustRightInd w:val="0"/>
              <w:spacing w:after="0"/>
              <w:rPr>
                <w:rFonts w:cs="Arial"/>
              </w:rPr>
            </w:pPr>
            <w:r>
              <w:rPr>
                <w:rFonts w:cs="Arial"/>
              </w:rPr>
              <w:t>Datum start dienstverlening:</w:t>
            </w:r>
          </w:p>
          <w:p w14:paraId="5157D2AB"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3139C22A" w14:textId="77777777" w:rsidR="00C40276" w:rsidRDefault="00C40276" w:rsidP="00CB6A2E">
            <w:pPr>
              <w:widowControl w:val="0"/>
              <w:autoSpaceDE w:val="0"/>
              <w:autoSpaceDN w:val="0"/>
              <w:adjustRightInd w:val="0"/>
              <w:spacing w:after="0"/>
              <w:rPr>
                <w:rFonts w:cs="Arial"/>
              </w:rPr>
            </w:pPr>
            <w:r>
              <w:rPr>
                <w:rFonts w:cs="Arial"/>
              </w:rPr>
              <w:t>Datum einde dienstverlening:</w:t>
            </w:r>
          </w:p>
          <w:p w14:paraId="0FDA8925"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0EB3B42D" w14:textId="77777777" w:rsidTr="00CB6A2E">
        <w:tc>
          <w:tcPr>
            <w:tcW w:w="2373" w:type="dxa"/>
          </w:tcPr>
          <w:p w14:paraId="210D6F78" w14:textId="5FB296F7" w:rsidR="003A4578" w:rsidRDefault="003A4578" w:rsidP="003A4578">
            <w:pPr>
              <w:widowControl w:val="0"/>
              <w:autoSpaceDE w:val="0"/>
              <w:autoSpaceDN w:val="0"/>
              <w:adjustRightInd w:val="0"/>
              <w:spacing w:after="0"/>
              <w:rPr>
                <w:rFonts w:cs="Arial"/>
              </w:rPr>
            </w:pPr>
            <w:r>
              <w:rPr>
                <w:rFonts w:cs="Arial"/>
              </w:rPr>
              <w:t>Maximale totale kosten</w:t>
            </w:r>
          </w:p>
          <w:p w14:paraId="790113AD" w14:textId="77777777" w:rsidR="00C40276" w:rsidRDefault="00C40276" w:rsidP="00CB6A2E">
            <w:pPr>
              <w:widowControl w:val="0"/>
              <w:autoSpaceDE w:val="0"/>
              <w:autoSpaceDN w:val="0"/>
              <w:adjustRightInd w:val="0"/>
              <w:spacing w:after="0"/>
              <w:rPr>
                <w:rFonts w:cs="Arial"/>
              </w:rPr>
            </w:pPr>
          </w:p>
        </w:tc>
        <w:tc>
          <w:tcPr>
            <w:tcW w:w="7104" w:type="dxa"/>
            <w:gridSpan w:val="2"/>
          </w:tcPr>
          <w:p w14:paraId="395CC1FE" w14:textId="0DB777B6" w:rsidR="00C40276" w:rsidRDefault="00C40276" w:rsidP="00CB6A2E">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368B07B6" w14:textId="1D845E26" w:rsidR="00C40276" w:rsidRDefault="00C40276" w:rsidP="00CB6A2E">
            <w:pPr>
              <w:widowControl w:val="0"/>
              <w:autoSpaceDE w:val="0"/>
              <w:autoSpaceDN w:val="0"/>
              <w:adjustRightInd w:val="0"/>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BD9C0E9" w14:textId="77777777" w:rsidR="00C40276" w:rsidRDefault="00C40276" w:rsidP="00BF1E36">
      <w:pPr>
        <w:widowControl w:val="0"/>
        <w:autoSpaceDE w:val="0"/>
        <w:autoSpaceDN w:val="0"/>
        <w:adjustRightInd w:val="0"/>
        <w:spacing w:after="0"/>
        <w:rPr>
          <w:rFonts w:cs="Arial"/>
        </w:rPr>
      </w:pPr>
    </w:p>
    <w:p w14:paraId="43CC6BA8" w14:textId="77777777" w:rsidR="00BF1E36" w:rsidRDefault="00BF1E36" w:rsidP="00BF1E36">
      <w:pPr>
        <w:tabs>
          <w:tab w:val="left" w:pos="0"/>
        </w:tabs>
        <w:spacing w:after="0"/>
        <w:ind w:left="360"/>
        <w:rPr>
          <w:rFonts w:cs="Arial"/>
        </w:rPr>
      </w:pPr>
    </w:p>
    <w:p w14:paraId="127E252B" w14:textId="65A8FC3A" w:rsidR="00830D3E" w:rsidRDefault="00830D3E" w:rsidP="007F2C8C">
      <w:pPr>
        <w:tabs>
          <w:tab w:val="left" w:pos="0"/>
        </w:tabs>
        <w:spacing w:after="0"/>
        <w:rPr>
          <w:rFonts w:cs="Arial"/>
          <w:b/>
        </w:rPr>
      </w:pPr>
      <w:r>
        <w:rPr>
          <w:rFonts w:cs="Arial"/>
          <w:b/>
        </w:rPr>
        <w:br w:type="page"/>
      </w:r>
    </w:p>
    <w:p w14:paraId="0C649C65" w14:textId="26D0FD1E" w:rsidR="00004A50" w:rsidRDefault="0042734E" w:rsidP="00004A50">
      <w:pPr>
        <w:widowControl w:val="0"/>
        <w:autoSpaceDE w:val="0"/>
        <w:autoSpaceDN w:val="0"/>
        <w:adjustRightInd w:val="0"/>
        <w:spacing w:after="0"/>
        <w:rPr>
          <w:rFonts w:cs="Arial"/>
          <w:b/>
        </w:rPr>
      </w:pPr>
      <w:r>
        <w:rPr>
          <w:rFonts w:cs="Arial"/>
          <w:b/>
        </w:rPr>
        <w:lastRenderedPageBreak/>
        <w:t>Algemene v</w:t>
      </w:r>
      <w:r w:rsidR="00004A50">
        <w:rPr>
          <w:rFonts w:cs="Arial"/>
          <w:b/>
        </w:rPr>
        <w:t>oorwaarden</w:t>
      </w:r>
    </w:p>
    <w:p w14:paraId="0AD083E5" w14:textId="77777777" w:rsidR="00B06C5E" w:rsidRDefault="00B06C5E" w:rsidP="00004A50">
      <w:pPr>
        <w:widowControl w:val="0"/>
        <w:autoSpaceDE w:val="0"/>
        <w:autoSpaceDN w:val="0"/>
        <w:adjustRightInd w:val="0"/>
        <w:spacing w:after="0"/>
        <w:rPr>
          <w:rFonts w:cs="Arial"/>
          <w:b/>
        </w:rPr>
      </w:pPr>
    </w:p>
    <w:p w14:paraId="7C609A51" w14:textId="77777777" w:rsidR="00004A50" w:rsidRPr="00B06C5E" w:rsidRDefault="00004A50" w:rsidP="00B06C5E">
      <w:pPr>
        <w:tabs>
          <w:tab w:val="left" w:pos="0"/>
        </w:tabs>
        <w:spacing w:after="0"/>
        <w:rPr>
          <w:rFonts w:cs="Calibri"/>
          <w:u w:val="single"/>
        </w:rPr>
      </w:pPr>
      <w:r w:rsidRPr="00B06C5E">
        <w:rPr>
          <w:rFonts w:cs="Calibri"/>
          <w:u w:val="single"/>
        </w:rPr>
        <w:t>Wijze te leveren diensten en eisen daaraan</w:t>
      </w:r>
    </w:p>
    <w:p w14:paraId="0B3D931B" w14:textId="318F981A"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Opdrachtnemer v</w:t>
      </w:r>
      <w:r w:rsidR="00004A50" w:rsidRPr="00B06C5E">
        <w:rPr>
          <w:rFonts w:ascii="Calibri" w:hAnsi="Calibri" w:cs="Calibri"/>
        </w:rPr>
        <w:t xml:space="preserve">oldoet bij het uitvoeren van de diensten </w:t>
      </w:r>
      <w:r w:rsidR="0042734E">
        <w:rPr>
          <w:rFonts w:ascii="Calibri" w:hAnsi="Calibri" w:cs="Calibri"/>
        </w:rPr>
        <w:t>a</w:t>
      </w:r>
      <w:r w:rsidR="00004A50" w:rsidRPr="00B06C5E">
        <w:rPr>
          <w:rFonts w:ascii="Calibri" w:hAnsi="Calibri" w:cs="Calibri"/>
        </w:rPr>
        <w:t>an de van toepassing zijnde wet- en</w:t>
      </w:r>
      <w:r w:rsidRPr="00B06C5E">
        <w:rPr>
          <w:rFonts w:ascii="Calibri" w:hAnsi="Calibri" w:cs="Calibri"/>
        </w:rPr>
        <w:t xml:space="preserve"> </w:t>
      </w:r>
      <w:r w:rsidR="00004A50" w:rsidRPr="00B06C5E">
        <w:rPr>
          <w:rFonts w:ascii="Calibri" w:hAnsi="Calibri" w:cs="Calibri"/>
        </w:rPr>
        <w:t>regelgeving, de norm verantwoorde werktoedeling</w:t>
      </w:r>
      <w:r w:rsidR="0042734E">
        <w:rPr>
          <w:rFonts w:ascii="Calibri" w:hAnsi="Calibri" w:cs="Calibri"/>
        </w:rPr>
        <w:t xml:space="preserve"> (bij Jeugd)</w:t>
      </w:r>
      <w:r w:rsidR="00004A50" w:rsidRPr="00B06C5E">
        <w:rPr>
          <w:rFonts w:ascii="Calibri" w:hAnsi="Calibri" w:cs="Calibri"/>
        </w:rPr>
        <w:t>, de meldcode huiselijk geweld en</w:t>
      </w:r>
      <w:r w:rsidRPr="00B06C5E">
        <w:rPr>
          <w:rFonts w:ascii="Calibri" w:hAnsi="Calibri" w:cs="Calibri"/>
        </w:rPr>
        <w:t xml:space="preserve"> </w:t>
      </w:r>
      <w:r w:rsidR="00004A50" w:rsidRPr="00B06C5E">
        <w:rPr>
          <w:rFonts w:ascii="Calibri" w:hAnsi="Calibri" w:cs="Calibri"/>
        </w:rPr>
        <w:t>kindermishandeling.</w:t>
      </w:r>
    </w:p>
    <w:p w14:paraId="54413A4A" w14:textId="595F42CE"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w:t>
      </w:r>
      <w:r w:rsidR="00D20D6D">
        <w:rPr>
          <w:rFonts w:ascii="Calibri" w:hAnsi="Calibri" w:cs="Calibri"/>
        </w:rPr>
        <w:t>m</w:t>
      </w:r>
      <w:r w:rsidRPr="00B06C5E">
        <w:rPr>
          <w:rFonts w:ascii="Calibri" w:hAnsi="Calibri" w:cs="Calibri"/>
        </w:rPr>
        <w:t xml:space="preserve">er </w:t>
      </w:r>
      <w:r w:rsidR="00004A50" w:rsidRPr="00B06C5E">
        <w:rPr>
          <w:rFonts w:ascii="Calibri" w:hAnsi="Calibri" w:cs="Calibri"/>
        </w:rPr>
        <w:t>garandeert dat hij de diensten zal uitvoeren in overeenstemming met de gangbare</w:t>
      </w:r>
      <w:r w:rsidRPr="00B06C5E">
        <w:rPr>
          <w:rFonts w:ascii="Calibri" w:hAnsi="Calibri" w:cs="Calibri"/>
        </w:rPr>
        <w:t xml:space="preserve"> </w:t>
      </w:r>
      <w:r w:rsidR="00004A50" w:rsidRPr="00B06C5E">
        <w:rPr>
          <w:rFonts w:ascii="Calibri" w:hAnsi="Calibri" w:cs="Calibri"/>
        </w:rPr>
        <w:t xml:space="preserve">zorgvuldigheidsmaatstaven zoals die worden gehanteerd in de sector(en) waartoe </w:t>
      </w:r>
      <w:r w:rsidR="0042734E">
        <w:rPr>
          <w:rFonts w:ascii="Calibri" w:hAnsi="Calibri" w:cs="Calibri"/>
        </w:rPr>
        <w:t xml:space="preserve">Opdrachtnemer </w:t>
      </w:r>
      <w:r w:rsidR="00004A50" w:rsidRPr="00B06C5E">
        <w:rPr>
          <w:rFonts w:ascii="Calibri" w:hAnsi="Calibri" w:cs="Calibri"/>
        </w:rPr>
        <w:t>behoort.</w:t>
      </w:r>
    </w:p>
    <w:p w14:paraId="65660DA9" w14:textId="5089A24E" w:rsidR="00004A50"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zet personeel in dat beschikt over de gangbare competenties en vaardigheden die nodig zijn</w:t>
      </w:r>
      <w:r w:rsidRPr="00B06C5E">
        <w:rPr>
          <w:rFonts w:ascii="Calibri" w:hAnsi="Calibri" w:cs="Calibri"/>
        </w:rPr>
        <w:t xml:space="preserve"> </w:t>
      </w:r>
      <w:r w:rsidR="00004A50" w:rsidRPr="00B06C5E">
        <w:rPr>
          <w:rFonts w:ascii="Calibri" w:hAnsi="Calibri" w:cs="Calibri"/>
        </w:rPr>
        <w:t xml:space="preserve">om de benodigde </w:t>
      </w:r>
      <w:r w:rsidR="0042734E">
        <w:rPr>
          <w:rFonts w:ascii="Calibri" w:hAnsi="Calibri" w:cs="Calibri"/>
        </w:rPr>
        <w:t xml:space="preserve">dienstverlening </w:t>
      </w:r>
      <w:r w:rsidR="00004A50" w:rsidRPr="00B06C5E">
        <w:rPr>
          <w:rFonts w:ascii="Calibri" w:hAnsi="Calibri" w:cs="Calibri"/>
        </w:rPr>
        <w:t>uit te voeren. De competenties en vaardigheden moeten in</w:t>
      </w:r>
      <w:r w:rsidRPr="00B06C5E">
        <w:rPr>
          <w:rFonts w:ascii="Calibri" w:hAnsi="Calibri" w:cs="Calibri"/>
        </w:rPr>
        <w:t xml:space="preserve"> </w:t>
      </w:r>
      <w:r w:rsidR="00004A50" w:rsidRPr="00B06C5E">
        <w:rPr>
          <w:rFonts w:ascii="Calibri" w:hAnsi="Calibri" w:cs="Calibri"/>
        </w:rPr>
        <w:t>overeenstemming zijn met de in de branche vastgestelde basiscompetentieprofielen. Ook</w:t>
      </w:r>
      <w:r w:rsidRPr="00B06C5E">
        <w:rPr>
          <w:rFonts w:ascii="Calibri" w:hAnsi="Calibri" w:cs="Calibri"/>
        </w:rPr>
        <w:t xml:space="preserve"> </w:t>
      </w:r>
      <w:r w:rsidR="00004A50" w:rsidRPr="00B06C5E">
        <w:rPr>
          <w:rFonts w:ascii="Calibri" w:hAnsi="Calibri" w:cs="Calibri"/>
        </w:rPr>
        <w:t>ingehuurd personeel moet voldoen aan deze basiscompetentieprofielen.</w:t>
      </w:r>
    </w:p>
    <w:p w14:paraId="03CAA169" w14:textId="4B9231DC" w:rsidR="00004A50" w:rsidRPr="004720F6" w:rsidRDefault="00CD198F" w:rsidP="00B167E1">
      <w:pPr>
        <w:pStyle w:val="Lijstalinea"/>
        <w:numPr>
          <w:ilvl w:val="0"/>
          <w:numId w:val="30"/>
        </w:numPr>
        <w:tabs>
          <w:tab w:val="left" w:pos="0"/>
        </w:tabs>
        <w:spacing w:line="276" w:lineRule="auto"/>
        <w:ind w:left="357" w:hanging="357"/>
        <w:rPr>
          <w:rFonts w:cs="Arial"/>
        </w:rPr>
      </w:pPr>
      <w:r w:rsidRPr="00761F3F">
        <w:rPr>
          <w:rFonts w:ascii="Calibri" w:hAnsi="Calibri" w:cs="Calibri"/>
        </w:rPr>
        <w:t xml:space="preserve">Alle medewerkers </w:t>
      </w:r>
      <w:r w:rsidR="00CD5B07" w:rsidRPr="00761F3F">
        <w:rPr>
          <w:rFonts w:ascii="Calibri" w:hAnsi="Calibri" w:cs="Calibri"/>
        </w:rPr>
        <w:t xml:space="preserve">van Opdrachtnemer </w:t>
      </w:r>
      <w:r w:rsidRPr="00761F3F">
        <w:rPr>
          <w:rFonts w:ascii="Calibri" w:hAnsi="Calibri" w:cs="Calibri"/>
        </w:rPr>
        <w:t xml:space="preserve">die direct of indirect betrokken zijn bij de dienstverlening dienen te beschikken over een Verklaring Omtrent het Gedrag. </w:t>
      </w:r>
    </w:p>
    <w:p w14:paraId="1CA1DB4E" w14:textId="77777777" w:rsidR="004720F6" w:rsidRPr="00761F3F" w:rsidRDefault="004720F6" w:rsidP="004720F6">
      <w:pPr>
        <w:pStyle w:val="Lijstalinea"/>
        <w:tabs>
          <w:tab w:val="left" w:pos="0"/>
        </w:tabs>
        <w:spacing w:line="276" w:lineRule="auto"/>
        <w:ind w:left="357"/>
        <w:rPr>
          <w:rFonts w:cs="Arial"/>
        </w:rPr>
      </w:pPr>
    </w:p>
    <w:p w14:paraId="0F9EDE3D" w14:textId="77777777" w:rsidR="00B06C5E" w:rsidRPr="00B06C5E" w:rsidRDefault="00B06C5E" w:rsidP="00B06C5E">
      <w:pPr>
        <w:tabs>
          <w:tab w:val="left" w:pos="0"/>
        </w:tabs>
        <w:spacing w:after="0"/>
        <w:rPr>
          <w:rFonts w:cs="Arial"/>
          <w:u w:val="single"/>
        </w:rPr>
      </w:pPr>
      <w:r w:rsidRPr="00B06C5E">
        <w:rPr>
          <w:rFonts w:cs="Arial"/>
          <w:u w:val="single"/>
        </w:rPr>
        <w:t>Continuïteit</w:t>
      </w:r>
    </w:p>
    <w:p w14:paraId="5CC07A43" w14:textId="12167301" w:rsidR="00B06C5E" w:rsidRDefault="00B06C5E" w:rsidP="00B06C5E">
      <w:pPr>
        <w:tabs>
          <w:tab w:val="left" w:pos="0"/>
        </w:tabs>
        <w:spacing w:after="0"/>
        <w:rPr>
          <w:rFonts w:cs="Arial"/>
        </w:rPr>
      </w:pPr>
      <w:r>
        <w:rPr>
          <w:rFonts w:cs="Arial"/>
        </w:rPr>
        <w:t xml:space="preserve">Opdrachtnemer </w:t>
      </w:r>
      <w:r w:rsidRPr="00B06C5E">
        <w:rPr>
          <w:rFonts w:cs="Arial"/>
        </w:rPr>
        <w:t>garandeert de continuïteit van de diensten voor de aangegeven periode. Indien er sprake is</w:t>
      </w:r>
      <w:r>
        <w:rPr>
          <w:rFonts w:cs="Arial"/>
        </w:rPr>
        <w:t xml:space="preserve"> </w:t>
      </w:r>
      <w:r w:rsidRPr="00B06C5E">
        <w:rPr>
          <w:rFonts w:cs="Arial"/>
        </w:rPr>
        <w:t xml:space="preserve">van eenzijdige tussentijdse beëindiging van deze diensten vanuit </w:t>
      </w:r>
      <w:r>
        <w:rPr>
          <w:rFonts w:cs="Arial"/>
        </w:rPr>
        <w:t>Opdrachtnemer</w:t>
      </w:r>
      <w:r w:rsidRPr="00B06C5E">
        <w:rPr>
          <w:rFonts w:cs="Arial"/>
        </w:rPr>
        <w:t xml:space="preserve">, treedt </w:t>
      </w:r>
      <w:r>
        <w:rPr>
          <w:rFonts w:cs="Arial"/>
        </w:rPr>
        <w:t>Opdrachtnemer</w:t>
      </w:r>
      <w:r w:rsidRPr="00B06C5E">
        <w:rPr>
          <w:rFonts w:cs="Arial"/>
        </w:rPr>
        <w:t>, met eenieder die</w:t>
      </w:r>
      <w:r w:rsidR="000C714B">
        <w:rPr>
          <w:rFonts w:cs="Arial"/>
        </w:rPr>
        <w:t xml:space="preserve"> </w:t>
      </w:r>
      <w:r w:rsidRPr="00B06C5E">
        <w:rPr>
          <w:rFonts w:cs="Arial"/>
        </w:rPr>
        <w:t xml:space="preserve">het aangaat, in overleg om de </w:t>
      </w:r>
      <w:r w:rsidR="0042734E">
        <w:rPr>
          <w:rFonts w:cs="Arial"/>
        </w:rPr>
        <w:t xml:space="preserve">inwoner </w:t>
      </w:r>
      <w:r w:rsidRPr="00B06C5E">
        <w:rPr>
          <w:rFonts w:cs="Arial"/>
        </w:rPr>
        <w:t xml:space="preserve">te bemiddelen naar een andere </w:t>
      </w:r>
      <w:r w:rsidR="0042734E">
        <w:rPr>
          <w:rFonts w:cs="Arial"/>
        </w:rPr>
        <w:t>aanbieder</w:t>
      </w:r>
      <w:r w:rsidRPr="00B06C5E">
        <w:rPr>
          <w:rFonts w:cs="Arial"/>
        </w:rPr>
        <w:t>.</w:t>
      </w:r>
    </w:p>
    <w:p w14:paraId="11422B7B" w14:textId="2360158E" w:rsidR="00F96D68" w:rsidRDefault="0040288D" w:rsidP="00F96D68">
      <w:pPr>
        <w:tabs>
          <w:tab w:val="left" w:pos="0"/>
        </w:tabs>
        <w:spacing w:after="0"/>
        <w:rPr>
          <w:rFonts w:cs="Arial"/>
        </w:rPr>
      </w:pPr>
      <w:r>
        <w:rPr>
          <w:rFonts w:cs="Arial"/>
        </w:rPr>
        <w:t>Opdrachtnemer z</w:t>
      </w:r>
      <w:r w:rsidR="00F96D68" w:rsidRPr="00F96D68">
        <w:rPr>
          <w:rFonts w:cs="Arial"/>
        </w:rPr>
        <w:t xml:space="preserve">al indien de </w:t>
      </w:r>
      <w:r>
        <w:rPr>
          <w:rFonts w:cs="Arial"/>
        </w:rPr>
        <w:t xml:space="preserve">dienstverlening </w:t>
      </w:r>
      <w:r w:rsidR="00F96D68" w:rsidRPr="00F96D68">
        <w:rPr>
          <w:rFonts w:cs="Arial"/>
        </w:rPr>
        <w:t xml:space="preserve">– om wat voor reden dan ook </w:t>
      </w:r>
      <w:r>
        <w:rPr>
          <w:rFonts w:cs="Arial"/>
        </w:rPr>
        <w:t xml:space="preserve">– </w:t>
      </w:r>
      <w:r w:rsidR="00F96D68" w:rsidRPr="00F96D68">
        <w:rPr>
          <w:rFonts w:cs="Arial"/>
        </w:rPr>
        <w:t xml:space="preserve">wordt overgenomen door een andere aanbieder bij de beëindiging van de </w:t>
      </w:r>
      <w:r>
        <w:rPr>
          <w:rFonts w:cs="Arial"/>
        </w:rPr>
        <w:t xml:space="preserve">dienstverlening </w:t>
      </w:r>
      <w:r w:rsidR="00F96D68" w:rsidRPr="00F96D68">
        <w:rPr>
          <w:rFonts w:cs="Arial"/>
        </w:rPr>
        <w:t xml:space="preserve">c.q. beëindiging van de </w:t>
      </w:r>
      <w:r>
        <w:rPr>
          <w:rFonts w:cs="Arial"/>
        </w:rPr>
        <w:t xml:space="preserve">opdracht </w:t>
      </w:r>
      <w:r w:rsidR="00F96D68" w:rsidRPr="00F96D68">
        <w:rPr>
          <w:rFonts w:cs="Arial"/>
        </w:rPr>
        <w:t xml:space="preserve">alle werkzaamheden en informatie op verzoek van </w:t>
      </w:r>
      <w:r>
        <w:rPr>
          <w:rFonts w:cs="Arial"/>
        </w:rPr>
        <w:t xml:space="preserve">Opdrachtgever </w:t>
      </w:r>
      <w:r w:rsidR="00F96D68" w:rsidRPr="00F96D68">
        <w:rPr>
          <w:rFonts w:cs="Arial"/>
        </w:rPr>
        <w:t>zorgvuldig overdragen aan de opvolgende aanbieder, voor zover de wet en zijn beroepscodes het verstrekken van die informatie toelaten.</w:t>
      </w:r>
    </w:p>
    <w:p w14:paraId="5F1F4DB4" w14:textId="77777777" w:rsidR="000C714B" w:rsidRDefault="000C714B" w:rsidP="00B06C5E">
      <w:pPr>
        <w:tabs>
          <w:tab w:val="left" w:pos="0"/>
        </w:tabs>
        <w:spacing w:after="0"/>
        <w:rPr>
          <w:rFonts w:cs="Arial"/>
        </w:rPr>
      </w:pPr>
    </w:p>
    <w:p w14:paraId="4EF4EBC6" w14:textId="3E42CCE1" w:rsidR="000C714B" w:rsidRPr="000C714B" w:rsidRDefault="000C714B" w:rsidP="000C714B">
      <w:pPr>
        <w:tabs>
          <w:tab w:val="left" w:pos="0"/>
        </w:tabs>
        <w:spacing w:after="0"/>
        <w:rPr>
          <w:rFonts w:cs="Arial"/>
          <w:u w:val="single"/>
        </w:rPr>
      </w:pPr>
      <w:r w:rsidRPr="000C714B">
        <w:rPr>
          <w:rFonts w:cs="Arial"/>
          <w:u w:val="single"/>
        </w:rPr>
        <w:t>Informatievoorziening</w:t>
      </w:r>
      <w:r w:rsidR="0040288D">
        <w:rPr>
          <w:rFonts w:cs="Arial"/>
          <w:u w:val="single"/>
        </w:rPr>
        <w:t>, b</w:t>
      </w:r>
      <w:r w:rsidR="00F96D68">
        <w:rPr>
          <w:rFonts w:cs="Arial"/>
          <w:u w:val="single"/>
        </w:rPr>
        <w:t>erichtenverkeer</w:t>
      </w:r>
      <w:r w:rsidR="008E1B36">
        <w:rPr>
          <w:rFonts w:cs="Arial"/>
          <w:u w:val="single"/>
        </w:rPr>
        <w:t xml:space="preserve">, </w:t>
      </w:r>
      <w:r w:rsidR="0040288D">
        <w:rPr>
          <w:rFonts w:cs="Arial"/>
          <w:u w:val="single"/>
        </w:rPr>
        <w:t>declaratie</w:t>
      </w:r>
      <w:r w:rsidR="008E1B36">
        <w:rPr>
          <w:rFonts w:cs="Arial"/>
          <w:u w:val="single"/>
        </w:rPr>
        <w:t xml:space="preserve"> en betaling</w:t>
      </w:r>
    </w:p>
    <w:p w14:paraId="27D14940" w14:textId="22E6B46D" w:rsidR="00CD5B07" w:rsidRPr="000C714B" w:rsidRDefault="00CD5B07">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 xml:space="preserve">Opdrachtnemer </w:t>
      </w:r>
      <w:r w:rsidRPr="00CD5B07">
        <w:rPr>
          <w:rFonts w:ascii="Calibri" w:hAnsi="Calibri" w:cs="Calibri"/>
        </w:rPr>
        <w:t xml:space="preserve">heeft de verplichting om </w:t>
      </w:r>
      <w:r>
        <w:rPr>
          <w:rFonts w:ascii="Calibri" w:hAnsi="Calibri" w:cs="Calibri"/>
        </w:rPr>
        <w:t xml:space="preserve">Opdrachtgever </w:t>
      </w:r>
      <w:r w:rsidRPr="00CD5B07">
        <w:rPr>
          <w:rFonts w:ascii="Calibri" w:hAnsi="Calibri" w:cs="Calibri"/>
        </w:rPr>
        <w:t>proactief te informeren indien sprake is van melding van uw organisatie bij de Inspectie Jeugd en Gezondheid, de Inspectie Sociale Zaken en/of indien er sprake is van lopende onderzoeken naar uw organisatie in andere regio’s en gemeenten.</w:t>
      </w:r>
    </w:p>
    <w:p w14:paraId="25A4361E" w14:textId="331A3EB7" w:rsidR="000C714B" w:rsidRDefault="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 xml:space="preserve">Opdrachtnemer conformeert zich aan het gebruik van het </w:t>
      </w:r>
      <w:r w:rsidR="00640E61">
        <w:rPr>
          <w:rFonts w:ascii="Calibri" w:hAnsi="Calibri" w:cs="Calibri"/>
        </w:rPr>
        <w:t xml:space="preserve">iJw- en iWmo </w:t>
      </w:r>
      <w:r w:rsidRPr="000C714B">
        <w:rPr>
          <w:rFonts w:ascii="Calibri" w:hAnsi="Calibri" w:cs="Calibri"/>
        </w:rPr>
        <w:t xml:space="preserve">berichtenverkeer. Naast het gebruik van het berichtenverkeer via VECOZO wordt gebruik gemaakt van beveiligd </w:t>
      </w:r>
      <w:r w:rsidR="0040288D">
        <w:rPr>
          <w:rFonts w:ascii="Calibri" w:hAnsi="Calibri" w:cs="Calibri"/>
        </w:rPr>
        <w:t xml:space="preserve">                         </w:t>
      </w:r>
      <w:r w:rsidRPr="000C714B">
        <w:rPr>
          <w:rFonts w:ascii="Calibri" w:hAnsi="Calibri" w:cs="Calibri"/>
        </w:rPr>
        <w:t>e-mailverkeer.</w:t>
      </w:r>
    </w:p>
    <w:p w14:paraId="10E4C0B5" w14:textId="6E463AA8" w:rsidR="0040288D" w:rsidRDefault="0040288D">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 xml:space="preserve">Opdrachtnemer maakt bij het gebruik van het berichtenverkeer ook gebruik van de startberichten (305) en de stopberichten (307). </w:t>
      </w:r>
    </w:p>
    <w:p w14:paraId="4D5B77AD" w14:textId="2BB36D28" w:rsidR="00F96D68" w:rsidRDefault="0040288D">
      <w:pPr>
        <w:pStyle w:val="Lijstalinea"/>
        <w:numPr>
          <w:ilvl w:val="0"/>
          <w:numId w:val="30"/>
        </w:numPr>
        <w:tabs>
          <w:tab w:val="left" w:pos="0"/>
        </w:tabs>
        <w:spacing w:line="276" w:lineRule="auto"/>
        <w:ind w:left="357" w:hanging="357"/>
        <w:rPr>
          <w:rFonts w:ascii="Calibri" w:hAnsi="Calibri" w:cs="Calibri"/>
        </w:rPr>
      </w:pPr>
      <w:r w:rsidRPr="0040288D">
        <w:rPr>
          <w:rFonts w:ascii="Calibri" w:hAnsi="Calibri" w:cs="Calibri"/>
        </w:rPr>
        <w:t xml:space="preserve">Opdrachtnemer stuurt </w:t>
      </w:r>
      <w:r>
        <w:rPr>
          <w:rFonts w:ascii="Calibri" w:hAnsi="Calibri" w:cs="Calibri"/>
        </w:rPr>
        <w:t xml:space="preserve">het </w:t>
      </w:r>
      <w:r w:rsidRPr="0040288D">
        <w:rPr>
          <w:rFonts w:ascii="Calibri" w:hAnsi="Calibri" w:cs="Calibri"/>
        </w:rPr>
        <w:t>declaratie</w:t>
      </w:r>
      <w:r w:rsidR="00F96D68" w:rsidRPr="0040288D">
        <w:rPr>
          <w:rFonts w:ascii="Calibri" w:hAnsi="Calibri" w:cs="Calibri"/>
        </w:rPr>
        <w:t xml:space="preserve">bericht (323) steeds uiterlijk de laatste dag van de maand volgend op de maand waarop de declaratie betrekking heeft. </w:t>
      </w:r>
      <w:r>
        <w:rPr>
          <w:rFonts w:ascii="Calibri" w:hAnsi="Calibri" w:cs="Calibri"/>
        </w:rPr>
        <w:t xml:space="preserve">Opdrachtgever </w:t>
      </w:r>
      <w:r w:rsidR="00F96D68" w:rsidRPr="0040288D">
        <w:rPr>
          <w:rFonts w:ascii="Calibri" w:hAnsi="Calibri" w:cs="Calibri"/>
        </w:rPr>
        <w:t xml:space="preserve">zal binnen uiterlijk 30 kalenderdagen na ontvangst van het declaratiebericht de goedgekeurde declaratieregels aan </w:t>
      </w:r>
      <w:r>
        <w:rPr>
          <w:rFonts w:ascii="Calibri" w:hAnsi="Calibri" w:cs="Calibri"/>
        </w:rPr>
        <w:t xml:space="preserve">Opdrachtnemer </w:t>
      </w:r>
      <w:r w:rsidR="00F96D68" w:rsidRPr="0040288D">
        <w:rPr>
          <w:rFonts w:ascii="Calibri" w:hAnsi="Calibri" w:cs="Calibri"/>
        </w:rPr>
        <w:t xml:space="preserve">betaalbaar stellen. </w:t>
      </w:r>
    </w:p>
    <w:p w14:paraId="1D6F69F4" w14:textId="3BCF921B" w:rsidR="003C7C77" w:rsidRDefault="003C7C77">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Opdrachtnemer declareert alleen de daadwerkelijk ingezette en uitgevoerde dienstverlening in het kader van deze opdrachtverlening.</w:t>
      </w:r>
    </w:p>
    <w:p w14:paraId="3C879A6B" w14:textId="573370C7" w:rsidR="008E1B36" w:rsidRDefault="008E1B36" w:rsidP="00C44C53">
      <w:pPr>
        <w:pStyle w:val="Lijstalinea"/>
        <w:numPr>
          <w:ilvl w:val="0"/>
          <w:numId w:val="30"/>
        </w:numPr>
        <w:spacing w:line="276" w:lineRule="auto"/>
        <w:ind w:left="357" w:hanging="357"/>
        <w:rPr>
          <w:rFonts w:ascii="Calibri" w:hAnsi="Calibri" w:cs="Calibri"/>
        </w:rPr>
      </w:pPr>
      <w:r>
        <w:rPr>
          <w:rFonts w:ascii="Calibri" w:hAnsi="Calibri" w:cs="Calibri"/>
        </w:rPr>
        <w:lastRenderedPageBreak/>
        <w:t xml:space="preserve">Opdrachtgever </w:t>
      </w:r>
      <w:r w:rsidRPr="008E1B36">
        <w:rPr>
          <w:rFonts w:ascii="Calibri" w:hAnsi="Calibri" w:cs="Calibri"/>
        </w:rPr>
        <w:t xml:space="preserve">vergoedt aan </w:t>
      </w:r>
      <w:r>
        <w:rPr>
          <w:rFonts w:ascii="Calibri" w:hAnsi="Calibri" w:cs="Calibri"/>
        </w:rPr>
        <w:t xml:space="preserve">Opdrachtnemer </w:t>
      </w:r>
      <w:r w:rsidRPr="008E1B36">
        <w:rPr>
          <w:rFonts w:ascii="Calibri" w:hAnsi="Calibri" w:cs="Calibri"/>
        </w:rPr>
        <w:t xml:space="preserve">alleen </w:t>
      </w:r>
      <w:r>
        <w:rPr>
          <w:rFonts w:ascii="Calibri" w:hAnsi="Calibri" w:cs="Calibri"/>
        </w:rPr>
        <w:t xml:space="preserve">die dienstverlening </w:t>
      </w:r>
      <w:r w:rsidRPr="008E1B36">
        <w:rPr>
          <w:rFonts w:ascii="Calibri" w:hAnsi="Calibri" w:cs="Calibri"/>
        </w:rPr>
        <w:t xml:space="preserve">die in overeenstemming met de voorwaarden in deze </w:t>
      </w:r>
      <w:r w:rsidR="00D44B11">
        <w:rPr>
          <w:rFonts w:ascii="Calibri" w:hAnsi="Calibri" w:cs="Calibri"/>
        </w:rPr>
        <w:t>o</w:t>
      </w:r>
      <w:r>
        <w:rPr>
          <w:rFonts w:ascii="Calibri" w:hAnsi="Calibri" w:cs="Calibri"/>
        </w:rPr>
        <w:t xml:space="preserve">pdrachtverlening </w:t>
      </w:r>
      <w:r w:rsidRPr="008E1B36">
        <w:rPr>
          <w:rFonts w:ascii="Calibri" w:hAnsi="Calibri" w:cs="Calibri"/>
        </w:rPr>
        <w:t>(inclusief bijlagen) is geleverd</w:t>
      </w:r>
      <w:r>
        <w:rPr>
          <w:rFonts w:ascii="Calibri" w:hAnsi="Calibri" w:cs="Calibri"/>
        </w:rPr>
        <w:t>.</w:t>
      </w:r>
    </w:p>
    <w:p w14:paraId="3C4F2C62" w14:textId="76999FCE" w:rsidR="00EB5EB2" w:rsidRDefault="00EB5EB2" w:rsidP="00C44C53">
      <w:pPr>
        <w:pStyle w:val="Lijstalinea"/>
        <w:numPr>
          <w:ilvl w:val="0"/>
          <w:numId w:val="33"/>
        </w:numPr>
        <w:spacing w:line="276" w:lineRule="auto"/>
        <w:rPr>
          <w:rFonts w:ascii="Calibri" w:hAnsi="Calibri" w:cs="Calibri"/>
        </w:rPr>
      </w:pPr>
      <w:r>
        <w:rPr>
          <w:rFonts w:ascii="Calibri" w:hAnsi="Calibri" w:cs="Calibri"/>
        </w:rPr>
        <w:t xml:space="preserve">Opdrachtgever is </w:t>
      </w:r>
      <w:r w:rsidR="00AA65F9">
        <w:rPr>
          <w:rFonts w:ascii="Calibri" w:hAnsi="Calibri" w:cs="Calibri"/>
        </w:rPr>
        <w:t xml:space="preserve">op basis van wet- en regelgeving </w:t>
      </w:r>
      <w:r>
        <w:rPr>
          <w:rFonts w:ascii="Calibri" w:hAnsi="Calibri" w:cs="Calibri"/>
        </w:rPr>
        <w:t>gerechtigd om te allen tijde materiële en financiële controles uit te voere</w:t>
      </w:r>
      <w:r w:rsidR="00822B98">
        <w:rPr>
          <w:rFonts w:ascii="Calibri" w:hAnsi="Calibri" w:cs="Calibri"/>
        </w:rPr>
        <w:t>n op de levering, kwaliteit en rechtmatigheid van de dienstverlening en declaraties van Opdrachtnemer. Opdrachtgever voert de controles uit door middel van een gericht onderzoek in de cliënt en financiële administratie van Opdrachtnemer met betrekking tot deze opdrachtverlening. Opdrachtnemer verleent hiervoor zijn volledige medewerking.</w:t>
      </w:r>
    </w:p>
    <w:p w14:paraId="4301F68E" w14:textId="77777777" w:rsidR="008E1B36" w:rsidRDefault="008E1B36" w:rsidP="000C714B">
      <w:pPr>
        <w:tabs>
          <w:tab w:val="left" w:pos="0"/>
        </w:tabs>
        <w:spacing w:after="0"/>
        <w:rPr>
          <w:rFonts w:cs="Arial"/>
          <w:u w:val="single"/>
        </w:rPr>
      </w:pPr>
    </w:p>
    <w:p w14:paraId="1741431C" w14:textId="3DA37666" w:rsidR="000C714B" w:rsidRPr="000C714B" w:rsidRDefault="000C714B" w:rsidP="000C714B">
      <w:pPr>
        <w:tabs>
          <w:tab w:val="left" w:pos="0"/>
        </w:tabs>
        <w:spacing w:after="0"/>
        <w:rPr>
          <w:rFonts w:cs="Arial"/>
          <w:u w:val="single"/>
        </w:rPr>
      </w:pPr>
      <w:r w:rsidRPr="000C714B">
        <w:rPr>
          <w:rFonts w:cs="Arial"/>
          <w:u w:val="single"/>
        </w:rPr>
        <w:t>Privacy</w:t>
      </w:r>
    </w:p>
    <w:p w14:paraId="3DB854ED"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handelt bij de verwerking van persoonsgegevens op een behoorlijke en zorgvuldige wijze en is</w:t>
      </w:r>
      <w:r>
        <w:rPr>
          <w:rFonts w:cs="Arial"/>
        </w:rPr>
        <w:t xml:space="preserve"> </w:t>
      </w:r>
      <w:r w:rsidRPr="000C714B">
        <w:rPr>
          <w:rFonts w:cs="Arial"/>
        </w:rPr>
        <w:t xml:space="preserve">daarbij gehouden aan de wettelijke voorschriften die volgen uit de Algemene </w:t>
      </w:r>
      <w:r>
        <w:rPr>
          <w:rFonts w:cs="Arial"/>
        </w:rPr>
        <w:t>v</w:t>
      </w:r>
      <w:r w:rsidRPr="000C714B">
        <w:rPr>
          <w:rFonts w:cs="Arial"/>
        </w:rPr>
        <w:t>erordening</w:t>
      </w:r>
    </w:p>
    <w:p w14:paraId="639ED413" w14:textId="2524FC16" w:rsidR="000C714B" w:rsidRDefault="000C714B" w:rsidP="000C714B">
      <w:pPr>
        <w:tabs>
          <w:tab w:val="left" w:pos="0"/>
        </w:tabs>
        <w:spacing w:after="0"/>
        <w:rPr>
          <w:rFonts w:cs="Arial"/>
        </w:rPr>
      </w:pPr>
      <w:r>
        <w:rPr>
          <w:rFonts w:cs="Arial"/>
        </w:rPr>
        <w:t>g</w:t>
      </w:r>
      <w:r w:rsidRPr="000C714B">
        <w:rPr>
          <w:rFonts w:cs="Arial"/>
        </w:rPr>
        <w:t>egevensbescherming.</w:t>
      </w:r>
    </w:p>
    <w:p w14:paraId="16E7AF83" w14:textId="77777777" w:rsidR="003C7C77" w:rsidRDefault="003C7C77" w:rsidP="000C714B">
      <w:pPr>
        <w:tabs>
          <w:tab w:val="left" w:pos="0"/>
        </w:tabs>
        <w:spacing w:after="0"/>
        <w:rPr>
          <w:rFonts w:cs="Arial"/>
        </w:rPr>
      </w:pPr>
    </w:p>
    <w:p w14:paraId="35BD179B" w14:textId="77777777" w:rsidR="000C714B" w:rsidRPr="000C714B" w:rsidRDefault="000C714B" w:rsidP="000C714B">
      <w:pPr>
        <w:tabs>
          <w:tab w:val="left" w:pos="0"/>
        </w:tabs>
        <w:spacing w:after="0"/>
        <w:rPr>
          <w:rFonts w:cs="Arial"/>
          <w:u w:val="single"/>
        </w:rPr>
      </w:pPr>
      <w:r w:rsidRPr="000C714B">
        <w:rPr>
          <w:rFonts w:cs="Arial"/>
          <w:u w:val="single"/>
        </w:rPr>
        <w:t>Aansprakelijkheid</w:t>
      </w:r>
    </w:p>
    <w:p w14:paraId="323F6329" w14:textId="6D9E0272" w:rsidR="000C714B" w:rsidRDefault="000C714B" w:rsidP="000C714B">
      <w:pPr>
        <w:tabs>
          <w:tab w:val="left" w:pos="0"/>
        </w:tabs>
        <w:spacing w:after="0"/>
        <w:rPr>
          <w:rFonts w:cs="Arial"/>
        </w:rPr>
      </w:pPr>
      <w:r>
        <w:rPr>
          <w:rFonts w:cs="Arial"/>
        </w:rPr>
        <w:t xml:space="preserve">Opdrachtnemer </w:t>
      </w:r>
      <w:r w:rsidRPr="000C714B">
        <w:rPr>
          <w:rFonts w:cs="Arial"/>
        </w:rPr>
        <w:t xml:space="preserve">is ten opzichte van </w:t>
      </w:r>
      <w:r>
        <w:rPr>
          <w:rFonts w:cs="Arial"/>
        </w:rPr>
        <w:t xml:space="preserve">Opdrachtgever </w:t>
      </w:r>
      <w:r w:rsidRPr="000C714B">
        <w:rPr>
          <w:rFonts w:cs="Arial"/>
        </w:rPr>
        <w:t xml:space="preserve">aansprakelijk voor alle door </w:t>
      </w:r>
      <w:r>
        <w:rPr>
          <w:rFonts w:cs="Arial"/>
        </w:rPr>
        <w:t>Opdrachtgever g</w:t>
      </w:r>
      <w:r w:rsidRPr="000C714B">
        <w:rPr>
          <w:rFonts w:cs="Arial"/>
        </w:rPr>
        <w:t>eleden schade die</w:t>
      </w:r>
      <w:r>
        <w:rPr>
          <w:rFonts w:cs="Arial"/>
        </w:rPr>
        <w:t xml:space="preserve"> </w:t>
      </w:r>
      <w:r w:rsidRPr="000C714B">
        <w:rPr>
          <w:rFonts w:cs="Arial"/>
        </w:rPr>
        <w:t xml:space="preserve">bij het uitvoeren van deze </w:t>
      </w:r>
      <w:r>
        <w:rPr>
          <w:rFonts w:cs="Arial"/>
        </w:rPr>
        <w:t xml:space="preserve">opdrachtverlening </w:t>
      </w:r>
      <w:r w:rsidRPr="000C714B">
        <w:rPr>
          <w:rFonts w:cs="Arial"/>
        </w:rPr>
        <w:t>het gevolg is van een toerekenbare tekortkoming of een</w:t>
      </w:r>
      <w:r>
        <w:rPr>
          <w:rFonts w:cs="Arial"/>
        </w:rPr>
        <w:t xml:space="preserve"> </w:t>
      </w:r>
      <w:r w:rsidRPr="000C714B">
        <w:rPr>
          <w:rFonts w:cs="Arial"/>
        </w:rPr>
        <w:t xml:space="preserve">onrechtmatige daad van </w:t>
      </w:r>
      <w:r>
        <w:rPr>
          <w:rFonts w:cs="Arial"/>
        </w:rPr>
        <w:t>Opdrachtnemer</w:t>
      </w:r>
      <w:r w:rsidRPr="000C714B">
        <w:rPr>
          <w:rFonts w:cs="Arial"/>
        </w:rPr>
        <w:t>.</w:t>
      </w:r>
    </w:p>
    <w:p w14:paraId="61D0C4AD" w14:textId="756F65F8" w:rsidR="00711C07" w:rsidRDefault="00711C07" w:rsidP="000C714B">
      <w:pPr>
        <w:tabs>
          <w:tab w:val="left" w:pos="0"/>
        </w:tabs>
        <w:spacing w:after="0"/>
        <w:rPr>
          <w:rFonts w:cs="Arial"/>
        </w:rPr>
      </w:pPr>
    </w:p>
    <w:p w14:paraId="44CBEB2B" w14:textId="451F618E" w:rsidR="00B06C5E" w:rsidRPr="00711C07" w:rsidRDefault="00711C07" w:rsidP="00B06F58">
      <w:pPr>
        <w:tabs>
          <w:tab w:val="left" w:pos="0"/>
        </w:tabs>
        <w:spacing w:after="0"/>
        <w:rPr>
          <w:rFonts w:cs="Arial"/>
          <w:b/>
          <w:bCs/>
        </w:rPr>
      </w:pPr>
      <w:r w:rsidRPr="00711C07">
        <w:rPr>
          <w:rFonts w:cs="Arial"/>
          <w:b/>
          <w:bCs/>
        </w:rPr>
        <w:t>Specifieke voorwaarden</w:t>
      </w:r>
    </w:p>
    <w:p w14:paraId="6DD76911" w14:textId="2A90084B" w:rsidR="00711C07" w:rsidRDefault="00711C07" w:rsidP="00711C07">
      <w:pPr>
        <w:tabs>
          <w:tab w:val="left" w:pos="0"/>
        </w:tabs>
        <w:spacing w:after="0"/>
        <w:rPr>
          <w:rFonts w:cs="Arial"/>
        </w:rPr>
      </w:pPr>
      <w:r w:rsidRPr="004F0AA0">
        <w:rPr>
          <w:rFonts w:cs="Arial"/>
        </w:rPr>
        <w:t>De</w:t>
      </w:r>
      <w:r w:rsidR="00F52A37">
        <w:rPr>
          <w:rFonts w:cs="Arial"/>
        </w:rPr>
        <w:t xml:space="preserve"> specifieke voorwaarden </w:t>
      </w:r>
      <w:r w:rsidRPr="004F0AA0">
        <w:rPr>
          <w:rFonts w:cs="Arial"/>
        </w:rPr>
        <w:t xml:space="preserve">zijn </w:t>
      </w:r>
      <w:r w:rsidR="00F52A37">
        <w:rPr>
          <w:rFonts w:cs="Arial"/>
        </w:rPr>
        <w:t>te vinden in de B</w:t>
      </w:r>
      <w:r w:rsidRPr="004F0AA0">
        <w:rPr>
          <w:rFonts w:cs="Arial"/>
        </w:rPr>
        <w:t>ijlage Kwaliteitseisen en tarieven Jeugd</w:t>
      </w:r>
      <w:r w:rsidR="00F10BFD">
        <w:rPr>
          <w:rFonts w:cs="Arial"/>
        </w:rPr>
        <w:t xml:space="preserve"> </w:t>
      </w:r>
      <w:r w:rsidR="00A45B98">
        <w:rPr>
          <w:rFonts w:cs="Arial"/>
        </w:rPr>
        <w:t xml:space="preserve">NGA &amp; PGB </w:t>
      </w:r>
      <w:r w:rsidR="00F10BFD">
        <w:rPr>
          <w:rFonts w:cs="Arial"/>
        </w:rPr>
        <w:t xml:space="preserve">of </w:t>
      </w:r>
      <w:r w:rsidR="00F67B9B">
        <w:rPr>
          <w:rFonts w:cs="Arial"/>
        </w:rPr>
        <w:t xml:space="preserve">de </w:t>
      </w:r>
      <w:r w:rsidR="00F10BFD">
        <w:rPr>
          <w:rFonts w:cs="Arial"/>
        </w:rPr>
        <w:t xml:space="preserve">Bijlage kwaliteitseisen </w:t>
      </w:r>
      <w:r w:rsidR="00F52A37" w:rsidRPr="004F0AA0">
        <w:rPr>
          <w:rFonts w:cs="Arial"/>
        </w:rPr>
        <w:t xml:space="preserve">Wmo </w:t>
      </w:r>
      <w:r w:rsidRPr="004F0AA0">
        <w:rPr>
          <w:rFonts w:cs="Arial"/>
        </w:rPr>
        <w:t>Noord-Limburg</w:t>
      </w:r>
      <w:r w:rsidR="00A45B98">
        <w:rPr>
          <w:rFonts w:cs="Arial"/>
        </w:rPr>
        <w:t xml:space="preserve"> NGA &amp; PGB. </w:t>
      </w:r>
    </w:p>
    <w:p w14:paraId="12DCAA41" w14:textId="77777777" w:rsidR="003A4578" w:rsidRDefault="003A4578" w:rsidP="00711C07">
      <w:pPr>
        <w:tabs>
          <w:tab w:val="left" w:pos="0"/>
        </w:tabs>
        <w:spacing w:after="0"/>
        <w:rPr>
          <w:rFonts w:cs="Arial"/>
        </w:rPr>
      </w:pPr>
    </w:p>
    <w:p w14:paraId="3CE169BB" w14:textId="55B5D52E" w:rsidR="00CA35A8" w:rsidRPr="004F0AA0" w:rsidRDefault="00CA35A8" w:rsidP="00711C07">
      <w:pPr>
        <w:tabs>
          <w:tab w:val="left" w:pos="0"/>
        </w:tabs>
        <w:spacing w:after="0"/>
        <w:rPr>
          <w:rFonts w:cs="Arial"/>
          <w:b/>
          <w:bCs/>
        </w:rPr>
      </w:pPr>
      <w:r w:rsidRPr="004F0AA0">
        <w:rPr>
          <w:rFonts w:cs="Arial"/>
          <w:b/>
          <w:bCs/>
        </w:rPr>
        <w:t>Akkoord algemene en specifieke voorwaarden</w:t>
      </w:r>
    </w:p>
    <w:p w14:paraId="0FA69975" w14:textId="77777777" w:rsidR="005B549C" w:rsidRPr="00A4137E" w:rsidRDefault="00CA35A8" w:rsidP="00711C07">
      <w:pPr>
        <w:tabs>
          <w:tab w:val="left" w:pos="0"/>
        </w:tabs>
        <w:spacing w:after="0"/>
        <w:rPr>
          <w:rFonts w:cs="Calibri"/>
        </w:rPr>
      </w:pPr>
      <w:r w:rsidRPr="00A4137E">
        <w:rPr>
          <w:rFonts w:cs="Calibri"/>
        </w:rPr>
        <w:t>Door ondertekening van deze opdrachtverlening verklaart Opdrachtnemer</w:t>
      </w:r>
      <w:r w:rsidR="005B549C" w:rsidRPr="00A4137E">
        <w:rPr>
          <w:rFonts w:cs="Calibri"/>
        </w:rPr>
        <w:t>:</w:t>
      </w:r>
    </w:p>
    <w:p w14:paraId="1A1C4257" w14:textId="729AE54F" w:rsidR="00A45B98" w:rsidRPr="00A4137E" w:rsidRDefault="00CA35A8" w:rsidP="005B549C">
      <w:pPr>
        <w:pStyle w:val="Lijstalinea"/>
        <w:numPr>
          <w:ilvl w:val="0"/>
          <w:numId w:val="33"/>
        </w:numPr>
        <w:tabs>
          <w:tab w:val="left" w:pos="0"/>
        </w:tabs>
        <w:rPr>
          <w:rFonts w:ascii="Calibri" w:hAnsi="Calibri" w:cs="Calibri"/>
        </w:rPr>
      </w:pPr>
      <w:r w:rsidRPr="00A4137E">
        <w:rPr>
          <w:rFonts w:ascii="Calibri" w:hAnsi="Calibri" w:cs="Calibri"/>
        </w:rPr>
        <w:t>akkoord te zijn</w:t>
      </w:r>
      <w:r w:rsidR="00F10BFD" w:rsidRPr="00A4137E">
        <w:rPr>
          <w:rFonts w:ascii="Calibri" w:hAnsi="Calibri" w:cs="Calibri"/>
        </w:rPr>
        <w:t xml:space="preserve"> </w:t>
      </w:r>
      <w:r w:rsidRPr="00A4137E">
        <w:rPr>
          <w:rFonts w:ascii="Calibri" w:hAnsi="Calibri" w:cs="Calibri"/>
        </w:rPr>
        <w:t>met</w:t>
      </w:r>
      <w:r w:rsidR="00A45B98" w:rsidRPr="00A4137E">
        <w:rPr>
          <w:rFonts w:ascii="Calibri" w:hAnsi="Calibri" w:cs="Calibri"/>
        </w:rPr>
        <w:t xml:space="preserve"> </w:t>
      </w:r>
      <w:r w:rsidRPr="00A4137E">
        <w:rPr>
          <w:rFonts w:ascii="Calibri" w:hAnsi="Calibri" w:cs="Calibri"/>
        </w:rPr>
        <w:t>de algemene en specifieke voorwaarden</w:t>
      </w:r>
      <w:r w:rsidR="00474FC5" w:rsidRPr="00A4137E">
        <w:rPr>
          <w:rFonts w:ascii="Calibri" w:hAnsi="Calibri" w:cs="Calibri"/>
        </w:rPr>
        <w:t xml:space="preserve"> en overeenkomstig te handelen bij de overeengekomen dienstverlening</w:t>
      </w:r>
      <w:r w:rsidR="00A4137E">
        <w:rPr>
          <w:rFonts w:ascii="Calibri" w:hAnsi="Calibri" w:cs="Calibri"/>
        </w:rPr>
        <w:t>,</w:t>
      </w:r>
      <w:r w:rsidR="00F10BFD" w:rsidRPr="00A4137E">
        <w:rPr>
          <w:rFonts w:ascii="Calibri" w:hAnsi="Calibri" w:cs="Calibri"/>
        </w:rPr>
        <w:t xml:space="preserve"> </w:t>
      </w:r>
    </w:p>
    <w:p w14:paraId="0DFB057E" w14:textId="389DCA91" w:rsidR="00F10BFD" w:rsidRPr="00A4137E" w:rsidRDefault="002D5E17" w:rsidP="005B549C">
      <w:pPr>
        <w:pStyle w:val="Lijstalinea"/>
        <w:numPr>
          <w:ilvl w:val="0"/>
          <w:numId w:val="33"/>
        </w:numPr>
        <w:tabs>
          <w:tab w:val="left" w:pos="0"/>
        </w:tabs>
        <w:rPr>
          <w:rFonts w:ascii="Calibri" w:hAnsi="Calibri" w:cs="Calibri"/>
        </w:rPr>
      </w:pPr>
      <w:r w:rsidRPr="00A4137E">
        <w:rPr>
          <w:rFonts w:ascii="Calibri" w:hAnsi="Calibri" w:cs="Calibri"/>
        </w:rPr>
        <w:t xml:space="preserve">dat </w:t>
      </w:r>
      <w:r w:rsidR="00F67B9B">
        <w:rPr>
          <w:rFonts w:ascii="Calibri" w:hAnsi="Calibri" w:cs="Calibri"/>
        </w:rPr>
        <w:t>op hem</w:t>
      </w:r>
      <w:r w:rsidR="00F10BFD" w:rsidRPr="00A4137E">
        <w:rPr>
          <w:rFonts w:ascii="Calibri" w:hAnsi="Calibri" w:cs="Calibri"/>
        </w:rPr>
        <w:t xml:space="preserve"> geen uitsluitingsgronden </w:t>
      </w:r>
      <w:r w:rsidR="00F67B9B">
        <w:rPr>
          <w:rFonts w:ascii="Calibri" w:hAnsi="Calibri" w:cs="Calibri"/>
        </w:rPr>
        <w:t xml:space="preserve">zoals beschreven in </w:t>
      </w:r>
      <w:r w:rsidR="00F67B9B" w:rsidRPr="00F67B9B">
        <w:rPr>
          <w:rFonts w:ascii="Calibri" w:hAnsi="Calibri" w:cs="Calibri"/>
        </w:rPr>
        <w:t>de Bijlage Kwaliteitseisen en tarieven Jeugd NGA &amp; PGB of de Bijlage kwaliteitseisen Wmo Noord-Limburg NGA &amp; PGB</w:t>
      </w:r>
      <w:r w:rsidR="00F67B9B">
        <w:rPr>
          <w:rFonts w:ascii="Calibri" w:hAnsi="Calibri" w:cs="Calibri"/>
        </w:rPr>
        <w:t xml:space="preserve"> </w:t>
      </w:r>
      <w:r w:rsidR="00F10BFD" w:rsidRPr="00A4137E">
        <w:rPr>
          <w:rFonts w:ascii="Calibri" w:hAnsi="Calibri" w:cs="Calibri"/>
        </w:rPr>
        <w:t>van toepassing</w:t>
      </w:r>
      <w:r w:rsidR="00F67B9B">
        <w:rPr>
          <w:rFonts w:ascii="Calibri" w:hAnsi="Calibri" w:cs="Calibri"/>
        </w:rPr>
        <w:t xml:space="preserve"> </w:t>
      </w:r>
      <w:r w:rsidR="00F10BFD" w:rsidRPr="00A4137E">
        <w:rPr>
          <w:rFonts w:ascii="Calibri" w:hAnsi="Calibri" w:cs="Calibri"/>
        </w:rPr>
        <w:t>zijn</w:t>
      </w:r>
      <w:r w:rsidR="00F67B9B">
        <w:rPr>
          <w:rFonts w:ascii="Calibri" w:hAnsi="Calibri" w:cs="Calibri"/>
        </w:rPr>
        <w:t>;</w:t>
      </w:r>
    </w:p>
    <w:p w14:paraId="20635EDB" w14:textId="48370023" w:rsidR="002D5E17" w:rsidRPr="00A4137E" w:rsidRDefault="00F10BFD" w:rsidP="00711C07">
      <w:pPr>
        <w:pStyle w:val="Lijstalinea"/>
        <w:numPr>
          <w:ilvl w:val="0"/>
          <w:numId w:val="33"/>
        </w:numPr>
        <w:tabs>
          <w:tab w:val="left" w:pos="0"/>
        </w:tabs>
        <w:rPr>
          <w:rFonts w:ascii="Calibri" w:hAnsi="Calibri" w:cs="Calibri"/>
        </w:rPr>
      </w:pPr>
      <w:r w:rsidRPr="00A4137E">
        <w:rPr>
          <w:rFonts w:ascii="Calibri" w:hAnsi="Calibri" w:cs="Calibri"/>
        </w:rPr>
        <w:t xml:space="preserve">dat </w:t>
      </w:r>
      <w:r w:rsidR="00F67B9B">
        <w:rPr>
          <w:rFonts w:ascii="Calibri" w:hAnsi="Calibri" w:cs="Calibri"/>
        </w:rPr>
        <w:t>hij voldoende financiële en economische draagkracht heeft om de continuïteit van zijn bedrijfsvoering gedurende de contractperiode te waarborgen;</w:t>
      </w:r>
    </w:p>
    <w:p w14:paraId="1BCC5834" w14:textId="77777777" w:rsidR="002949DA" w:rsidRDefault="00F10BFD" w:rsidP="00711C07">
      <w:pPr>
        <w:pStyle w:val="Lijstalinea"/>
        <w:numPr>
          <w:ilvl w:val="0"/>
          <w:numId w:val="33"/>
        </w:numPr>
        <w:tabs>
          <w:tab w:val="left" w:pos="0"/>
        </w:tabs>
        <w:rPr>
          <w:rFonts w:ascii="Calibri" w:hAnsi="Calibri" w:cs="Calibri"/>
        </w:rPr>
      </w:pPr>
      <w:r w:rsidRPr="00A4137E">
        <w:rPr>
          <w:rFonts w:ascii="Calibri" w:hAnsi="Calibri" w:cs="Calibri"/>
        </w:rPr>
        <w:t xml:space="preserve">dat </w:t>
      </w:r>
      <w:r w:rsidR="00F67B9B">
        <w:rPr>
          <w:rFonts w:ascii="Calibri" w:hAnsi="Calibri" w:cs="Calibri"/>
        </w:rPr>
        <w:t>hij beschikt over een verzekering voor b</w:t>
      </w:r>
      <w:r w:rsidRPr="00A4137E">
        <w:rPr>
          <w:rFonts w:ascii="Calibri" w:hAnsi="Calibri" w:cs="Calibri"/>
        </w:rPr>
        <w:t xml:space="preserve">edrijfsaansprakelijkheid </w:t>
      </w:r>
      <w:r w:rsidR="00F67B9B">
        <w:rPr>
          <w:rFonts w:ascii="Calibri" w:hAnsi="Calibri" w:cs="Calibri"/>
        </w:rPr>
        <w:t xml:space="preserve">met een minimumdekking van </w:t>
      </w:r>
    </w:p>
    <w:p w14:paraId="4646875A" w14:textId="5FE62954" w:rsidR="00F10BFD" w:rsidRPr="00A4137E" w:rsidRDefault="00F67B9B" w:rsidP="002949DA">
      <w:pPr>
        <w:pStyle w:val="Lijstalinea"/>
        <w:tabs>
          <w:tab w:val="left" w:pos="0"/>
        </w:tabs>
        <w:ind w:left="360"/>
        <w:rPr>
          <w:rFonts w:ascii="Calibri" w:hAnsi="Calibri" w:cs="Calibri"/>
        </w:rPr>
      </w:pPr>
      <w:r w:rsidRPr="00E27AC0">
        <w:rPr>
          <w:rFonts w:ascii="Calibri" w:hAnsi="Calibri" w:cs="Calibri"/>
          <w:color w:val="000000"/>
          <w:szCs w:val="22"/>
        </w:rPr>
        <w:t>€ 2.500.000,- per gebeurtenis of reeks van samenhangende gebeurtenissen</w:t>
      </w:r>
      <w:r w:rsidR="00A4137E">
        <w:rPr>
          <w:rFonts w:ascii="Calibri" w:hAnsi="Calibri" w:cs="Calibri"/>
        </w:rPr>
        <w:t xml:space="preserve">. </w:t>
      </w:r>
    </w:p>
    <w:p w14:paraId="18F7FB42" w14:textId="77777777" w:rsidR="00A45D9B" w:rsidRPr="004F0AA0" w:rsidRDefault="00A45D9B" w:rsidP="00711C07">
      <w:pPr>
        <w:tabs>
          <w:tab w:val="left" w:pos="0"/>
        </w:tabs>
        <w:spacing w:after="0"/>
        <w:rPr>
          <w:rFonts w:cs="Arial"/>
        </w:rPr>
      </w:pPr>
    </w:p>
    <w:p w14:paraId="1811FFF1" w14:textId="5D6C190B" w:rsidR="00640E61" w:rsidRPr="00640E61" w:rsidRDefault="00640E61" w:rsidP="00640E61">
      <w:pPr>
        <w:tabs>
          <w:tab w:val="left" w:pos="0"/>
        </w:tabs>
        <w:spacing w:after="0"/>
        <w:rPr>
          <w:rFonts w:cs="Arial"/>
          <w:b/>
          <w:bCs/>
        </w:rPr>
      </w:pPr>
      <w:r w:rsidRPr="00640E61">
        <w:rPr>
          <w:rFonts w:cs="Arial"/>
          <w:b/>
          <w:bCs/>
        </w:rPr>
        <w:t>Tarieven 202</w:t>
      </w:r>
      <w:r w:rsidR="00967E02">
        <w:rPr>
          <w:rFonts w:cs="Arial"/>
          <w:b/>
          <w:bCs/>
        </w:rPr>
        <w:t>6</w:t>
      </w:r>
    </w:p>
    <w:p w14:paraId="4A40145D" w14:textId="24F81BC5" w:rsidR="00EB5EB2" w:rsidRDefault="00EB5EB2" w:rsidP="00F52A37">
      <w:pPr>
        <w:tabs>
          <w:tab w:val="left" w:pos="0"/>
        </w:tabs>
        <w:spacing w:after="0"/>
        <w:rPr>
          <w:rFonts w:cs="Arial"/>
        </w:rPr>
      </w:pPr>
      <w:r>
        <w:rPr>
          <w:rFonts w:cs="Arial"/>
        </w:rPr>
        <w:t>Opdrachtnemer levert de overeenkomen diensten tegen het tarief / de tarieven zoals opgenomen in deze opdrachtverlening. Het tarief / de tarieven heeft / hebben betrekking op alle door Opdracht</w:t>
      </w:r>
      <w:r w:rsidR="003A4578">
        <w:rPr>
          <w:rFonts w:cs="Arial"/>
        </w:rPr>
        <w:t>nemer</w:t>
      </w:r>
      <w:r>
        <w:rPr>
          <w:rFonts w:cs="Arial"/>
        </w:rPr>
        <w:t xml:space="preserve"> </w:t>
      </w:r>
      <w:r w:rsidR="00B2673C">
        <w:rPr>
          <w:rFonts w:cs="Arial"/>
        </w:rPr>
        <w:t>t</w:t>
      </w:r>
      <w:r>
        <w:rPr>
          <w:rFonts w:cs="Arial"/>
        </w:rPr>
        <w:t>e leveren diensten en zijn inclusief alle eventueel bijkomende kosten, tenzij anders is overeengekomen.</w:t>
      </w:r>
    </w:p>
    <w:p w14:paraId="7F3D05D5" w14:textId="4E6FBBDC" w:rsidR="00F52A37" w:rsidRPr="00DB0F9D" w:rsidRDefault="00F52A37" w:rsidP="00F52A37">
      <w:pPr>
        <w:tabs>
          <w:tab w:val="left" w:pos="0"/>
        </w:tabs>
        <w:spacing w:after="0"/>
        <w:rPr>
          <w:rFonts w:cs="Arial"/>
        </w:rPr>
      </w:pPr>
      <w:r w:rsidRPr="00DB0F9D">
        <w:rPr>
          <w:rFonts w:cs="Arial"/>
        </w:rPr>
        <w:t>De</w:t>
      </w:r>
      <w:r>
        <w:rPr>
          <w:rFonts w:cs="Arial"/>
        </w:rPr>
        <w:t xml:space="preserve"> tarieven </w:t>
      </w:r>
      <w:r w:rsidRPr="00DB0F9D">
        <w:rPr>
          <w:rFonts w:cs="Arial"/>
        </w:rPr>
        <w:t xml:space="preserve">zijn </w:t>
      </w:r>
      <w:r>
        <w:rPr>
          <w:rFonts w:cs="Arial"/>
        </w:rPr>
        <w:t xml:space="preserve">te vinden </w:t>
      </w:r>
      <w:r w:rsidR="007E2A11">
        <w:rPr>
          <w:rFonts w:cs="Arial"/>
        </w:rPr>
        <w:t xml:space="preserve">op </w:t>
      </w:r>
      <w:hyperlink r:id="rId11" w:history="1">
        <w:r w:rsidR="007E2A11" w:rsidRPr="007E2A11">
          <w:rPr>
            <w:rStyle w:val="Hyperlink"/>
            <w:rFonts w:cs="Arial"/>
          </w:rPr>
          <w:t>de MGR website</w:t>
        </w:r>
      </w:hyperlink>
      <w:r w:rsidR="007E2A11">
        <w:rPr>
          <w:rFonts w:cs="Arial"/>
        </w:rPr>
        <w:t>.</w:t>
      </w:r>
    </w:p>
    <w:p w14:paraId="3A2AECE8" w14:textId="77777777" w:rsidR="00E52E4D" w:rsidRDefault="00640E61" w:rsidP="00640E61">
      <w:pPr>
        <w:tabs>
          <w:tab w:val="left" w:pos="0"/>
        </w:tabs>
        <w:spacing w:after="0"/>
        <w:rPr>
          <w:rFonts w:cs="Arial"/>
        </w:rPr>
      </w:pPr>
      <w:r w:rsidRPr="00640E61">
        <w:rPr>
          <w:rFonts w:cs="Arial"/>
        </w:rPr>
        <w:t>Deze tarieven gelden in principe ook voor niet gecontracteerde aanbieders c.q. niet gecontracteerd aanbod</w:t>
      </w:r>
      <w:r w:rsidR="00C40276">
        <w:rPr>
          <w:rFonts w:cs="Arial"/>
        </w:rPr>
        <w:t>, tenzij anders afgesproken</w:t>
      </w:r>
      <w:r w:rsidRPr="00640E61">
        <w:rPr>
          <w:rFonts w:cs="Arial"/>
        </w:rPr>
        <w:t>.</w:t>
      </w:r>
      <w:r>
        <w:rPr>
          <w:rFonts w:cs="Arial"/>
        </w:rPr>
        <w:t xml:space="preserve"> </w:t>
      </w:r>
    </w:p>
    <w:p w14:paraId="12395966" w14:textId="77777777" w:rsidR="00AB353D" w:rsidRDefault="00AB353D" w:rsidP="00640E61">
      <w:pPr>
        <w:tabs>
          <w:tab w:val="left" w:pos="0"/>
        </w:tabs>
        <w:spacing w:after="0"/>
        <w:rPr>
          <w:rFonts w:cs="Arial"/>
        </w:rPr>
      </w:pPr>
    </w:p>
    <w:p w14:paraId="4B9E8EEF" w14:textId="77777777" w:rsidR="000436FE" w:rsidRPr="00856611" w:rsidRDefault="000436FE" w:rsidP="000436FE">
      <w:pPr>
        <w:tabs>
          <w:tab w:val="left" w:pos="0"/>
        </w:tabs>
        <w:spacing w:after="0"/>
        <w:rPr>
          <w:rFonts w:cs="Arial"/>
          <w:u w:val="single"/>
        </w:rPr>
      </w:pPr>
      <w:r w:rsidRPr="00856611">
        <w:rPr>
          <w:rFonts w:cs="Arial"/>
          <w:u w:val="single"/>
        </w:rPr>
        <w:t>Indexering</w:t>
      </w:r>
    </w:p>
    <w:p w14:paraId="1CDE484F" w14:textId="77777777" w:rsidR="000436FE" w:rsidRPr="004A064C" w:rsidRDefault="000436FE" w:rsidP="000436FE">
      <w:pPr>
        <w:spacing w:after="0" w:line="240" w:lineRule="auto"/>
        <w:rPr>
          <w:rFonts w:eastAsia="Calibri" w:cs="Calibri"/>
        </w:rPr>
      </w:pPr>
      <w:r w:rsidRPr="004A064C">
        <w:rPr>
          <w:rFonts w:eastAsia="Calibri" w:cs="Calibri"/>
        </w:rPr>
        <w:t xml:space="preserve">De Opdrachtgever past jaarlijks een indexering toe op de tarieven. Deze indexering wordt berekend uit de som van het geprognosticeerde percentage voor het komende jaar (t+1) en het verschil tussen het in het voorgaande jaar (t-1) geprognosticeerde percentage voor het lopende jaar (t) en het definitieve </w:t>
      </w:r>
      <w:r w:rsidRPr="004A064C">
        <w:rPr>
          <w:rFonts w:eastAsia="Calibri" w:cs="Calibri"/>
        </w:rPr>
        <w:lastRenderedPageBreak/>
        <w:t>percentage voor het lopende jaar (t). De percentages zijn verschillend voor de loonkosten en materiële kosten.</w:t>
      </w:r>
    </w:p>
    <w:p w14:paraId="1688BE3E" w14:textId="77777777" w:rsidR="000436FE" w:rsidRPr="004A064C" w:rsidRDefault="000436FE" w:rsidP="000436FE">
      <w:pPr>
        <w:spacing w:after="0" w:line="240" w:lineRule="auto"/>
        <w:rPr>
          <w:rFonts w:eastAsia="Calibri" w:cs="Calibri"/>
        </w:rPr>
      </w:pPr>
    </w:p>
    <w:p w14:paraId="16F70533" w14:textId="77777777" w:rsidR="000436FE" w:rsidRPr="004A064C" w:rsidRDefault="000436FE" w:rsidP="000436FE">
      <w:pPr>
        <w:spacing w:after="0" w:line="240" w:lineRule="auto"/>
        <w:rPr>
          <w:rFonts w:eastAsia="Calibri" w:cs="Calibri"/>
        </w:rPr>
      </w:pPr>
      <w:r w:rsidRPr="004A064C">
        <w:rPr>
          <w:rFonts w:eastAsia="Calibri" w:cs="Calibri"/>
        </w:rPr>
        <w:t>De Opdrachtgever verhoogt of verlaagt de tarieven voor 90% op basis van het geprognosticeerde en definitieve indexcijfer Overheidsbijdrage in de Arbeidskostenontwikkeling ("OVA") voor personele kosten van het Centraal Planbureau en gepubliceerd door de Nederlandse Zorgautoriteit en voor 10% op basis van het geprognosticeerde en definitieve prijsindexcijfer particuliere consumptie (PPC) voor materiële kosten, van het Centraal Planbureau en gepubliceerd door de Nederlandse Zorgautoriteit.</w:t>
      </w:r>
    </w:p>
    <w:p w14:paraId="1D8F439B" w14:textId="77777777" w:rsidR="000436FE" w:rsidRDefault="000436FE" w:rsidP="000436FE">
      <w:pPr>
        <w:tabs>
          <w:tab w:val="left" w:pos="0"/>
        </w:tabs>
        <w:spacing w:after="0"/>
        <w:rPr>
          <w:rFonts w:cs="Arial"/>
        </w:rPr>
      </w:pPr>
    </w:p>
    <w:p w14:paraId="32719CF1" w14:textId="535E9AB3" w:rsidR="000436FE" w:rsidRDefault="000436FE" w:rsidP="000436FE">
      <w:pPr>
        <w:tabs>
          <w:tab w:val="left" w:pos="0"/>
        </w:tabs>
        <w:spacing w:after="0"/>
        <w:rPr>
          <w:rFonts w:cs="Arial"/>
        </w:rPr>
      </w:pPr>
      <w:r>
        <w:rPr>
          <w:rFonts w:cs="Arial"/>
        </w:rPr>
        <w:t>Over het tarief bij een eventuele verlenging vindt onderhandeling plaats tussen Opdrachtgever en Opdrachtnemer met als inzet dat voor een verlenging het reguliere NGA tarief van toepassing is</w:t>
      </w:r>
      <w:r w:rsidR="00F67B9B">
        <w:rPr>
          <w:rFonts w:cs="Arial"/>
        </w:rPr>
        <w:t>.</w:t>
      </w:r>
    </w:p>
    <w:p w14:paraId="2B2FE065" w14:textId="77777777" w:rsidR="00AB353D" w:rsidRDefault="00AB353D" w:rsidP="00640E61">
      <w:pPr>
        <w:tabs>
          <w:tab w:val="left" w:pos="0"/>
        </w:tabs>
        <w:spacing w:after="0"/>
        <w:rPr>
          <w:rFonts w:cs="Arial"/>
        </w:rPr>
      </w:pPr>
    </w:p>
    <w:p w14:paraId="2798D563" w14:textId="60383CEC" w:rsidR="001F1978" w:rsidRPr="001F1978" w:rsidRDefault="001F1978" w:rsidP="001F1978">
      <w:pPr>
        <w:tabs>
          <w:tab w:val="left" w:pos="0"/>
        </w:tabs>
        <w:spacing w:after="0"/>
        <w:rPr>
          <w:rFonts w:cs="Arial"/>
          <w:b/>
          <w:bCs/>
        </w:rPr>
      </w:pPr>
      <w:r w:rsidRPr="001F1978">
        <w:rPr>
          <w:rFonts w:cs="Arial"/>
          <w:b/>
          <w:bCs/>
        </w:rPr>
        <w:t xml:space="preserve">Algemene </w:t>
      </w:r>
      <w:r w:rsidR="00CA35A8">
        <w:rPr>
          <w:rFonts w:cs="Arial"/>
          <w:b/>
          <w:bCs/>
        </w:rPr>
        <w:t>Inkoop</w:t>
      </w:r>
      <w:r>
        <w:rPr>
          <w:rFonts w:cs="Arial"/>
          <w:b/>
          <w:bCs/>
        </w:rPr>
        <w:t>v</w:t>
      </w:r>
      <w:r w:rsidRPr="001F1978">
        <w:rPr>
          <w:rFonts w:cs="Arial"/>
          <w:b/>
          <w:bCs/>
        </w:rPr>
        <w:t xml:space="preserve">oorwaarden </w:t>
      </w:r>
    </w:p>
    <w:p w14:paraId="2D3EF2FC" w14:textId="74CFC937" w:rsidR="001F1978" w:rsidRPr="00F96D68" w:rsidRDefault="001F1978" w:rsidP="001F1978">
      <w:pPr>
        <w:tabs>
          <w:tab w:val="left" w:pos="0"/>
        </w:tabs>
        <w:spacing w:after="0"/>
        <w:rPr>
          <w:rFonts w:cs="Arial"/>
        </w:rPr>
      </w:pPr>
      <w:r w:rsidRPr="00F96D68">
        <w:rPr>
          <w:rFonts w:cs="Arial"/>
        </w:rPr>
        <w:t xml:space="preserve">Op deze </w:t>
      </w:r>
      <w:r>
        <w:rPr>
          <w:rFonts w:cs="Arial"/>
        </w:rPr>
        <w:t xml:space="preserve">opdrachtverlening </w:t>
      </w:r>
      <w:r w:rsidRPr="00F96D68">
        <w:rPr>
          <w:rFonts w:cs="Arial"/>
        </w:rPr>
        <w:t xml:space="preserve">zijn, voor zover in deze </w:t>
      </w:r>
      <w:r>
        <w:rPr>
          <w:rFonts w:cs="Arial"/>
        </w:rPr>
        <w:t xml:space="preserve">opdrachtverlening </w:t>
      </w:r>
      <w:r w:rsidRPr="00F96D68">
        <w:rPr>
          <w:rFonts w:cs="Arial"/>
        </w:rPr>
        <w:t xml:space="preserve">daarvan niet nadrukkelijk is afgeweken, de Algemene Inkoopvoorwaarden van de </w:t>
      </w:r>
      <w:r w:rsidR="00C40276">
        <w:rPr>
          <w:rFonts w:cs="Arial"/>
        </w:rPr>
        <w:t>Opdrachtgever</w:t>
      </w:r>
      <w:r>
        <w:rPr>
          <w:rFonts w:cs="Arial"/>
        </w:rPr>
        <w:t xml:space="preserve"> </w:t>
      </w:r>
      <w:r w:rsidRPr="00F96D68">
        <w:rPr>
          <w:rFonts w:cs="Arial"/>
        </w:rPr>
        <w:t>van toepassing</w:t>
      </w:r>
      <w:r>
        <w:rPr>
          <w:rFonts w:cs="Arial"/>
        </w:rPr>
        <w:t xml:space="preserve">. Deze voorwaarden zijn toegevoegd als </w:t>
      </w:r>
      <w:r w:rsidRPr="00F96D68">
        <w:rPr>
          <w:rFonts w:cs="Arial"/>
        </w:rPr>
        <w:t xml:space="preserve">bijlage. </w:t>
      </w:r>
      <w:r>
        <w:rPr>
          <w:rFonts w:cs="Arial"/>
        </w:rPr>
        <w:t xml:space="preserve">Opdrachtnemer </w:t>
      </w:r>
      <w:r w:rsidRPr="00F96D68">
        <w:rPr>
          <w:rFonts w:cs="Arial"/>
        </w:rPr>
        <w:t xml:space="preserve">verklaart door ondertekening van deze </w:t>
      </w:r>
      <w:r>
        <w:rPr>
          <w:rFonts w:cs="Arial"/>
        </w:rPr>
        <w:t xml:space="preserve">opdrachtverlening </w:t>
      </w:r>
      <w:r w:rsidRPr="00F96D68">
        <w:rPr>
          <w:rFonts w:cs="Arial"/>
        </w:rPr>
        <w:t xml:space="preserve">deze </w:t>
      </w:r>
      <w:r>
        <w:rPr>
          <w:rFonts w:cs="Arial"/>
        </w:rPr>
        <w:t xml:space="preserve">voorwaarden </w:t>
      </w:r>
      <w:r w:rsidRPr="00F96D68">
        <w:rPr>
          <w:rFonts w:cs="Arial"/>
        </w:rPr>
        <w:t xml:space="preserve">in zijn bezit te hebben en hiervan kennis te hebben genomen. </w:t>
      </w:r>
    </w:p>
    <w:p w14:paraId="62FC73FA" w14:textId="1584C69A" w:rsidR="001F1978" w:rsidRDefault="001F1978" w:rsidP="001F1978">
      <w:pPr>
        <w:tabs>
          <w:tab w:val="left" w:pos="0"/>
        </w:tabs>
        <w:spacing w:after="0"/>
        <w:rPr>
          <w:rFonts w:cs="Arial"/>
        </w:rPr>
      </w:pPr>
      <w:r w:rsidRPr="00F96D68">
        <w:rPr>
          <w:rFonts w:cs="Arial"/>
        </w:rPr>
        <w:t xml:space="preserve">Eventuele Algemene </w:t>
      </w:r>
      <w:r>
        <w:rPr>
          <w:rFonts w:cs="Arial"/>
        </w:rPr>
        <w:t>v</w:t>
      </w:r>
      <w:r w:rsidRPr="00F96D68">
        <w:rPr>
          <w:rFonts w:cs="Arial"/>
        </w:rPr>
        <w:t xml:space="preserve">oorwaarden van </w:t>
      </w:r>
      <w:r>
        <w:rPr>
          <w:rFonts w:cs="Arial"/>
        </w:rPr>
        <w:t xml:space="preserve">Opdrachtnemer </w:t>
      </w:r>
      <w:r w:rsidRPr="00F96D68">
        <w:rPr>
          <w:rFonts w:cs="Arial"/>
        </w:rPr>
        <w:t xml:space="preserve">zijn uitdrukkelijk niet van toepassing op deze </w:t>
      </w:r>
      <w:r>
        <w:rPr>
          <w:rFonts w:cs="Arial"/>
        </w:rPr>
        <w:t>opdrachtverlening</w:t>
      </w:r>
      <w:r w:rsidRPr="00F96D68">
        <w:rPr>
          <w:rFonts w:cs="Arial"/>
        </w:rPr>
        <w:t xml:space="preserve">. </w:t>
      </w:r>
    </w:p>
    <w:p w14:paraId="21C3C89B" w14:textId="77777777" w:rsidR="001F1978" w:rsidRPr="00F96D68" w:rsidRDefault="001F1978" w:rsidP="001F1978">
      <w:pPr>
        <w:tabs>
          <w:tab w:val="left" w:pos="0"/>
        </w:tabs>
        <w:spacing w:after="0"/>
        <w:rPr>
          <w:rFonts w:cs="Arial"/>
        </w:rPr>
      </w:pPr>
    </w:p>
    <w:p w14:paraId="09FA3423" w14:textId="65A6E6A0" w:rsidR="001F1978" w:rsidRPr="001F1978" w:rsidRDefault="001F1978" w:rsidP="001F1978">
      <w:pPr>
        <w:tabs>
          <w:tab w:val="left" w:pos="0"/>
        </w:tabs>
        <w:spacing w:after="0"/>
        <w:rPr>
          <w:rFonts w:cs="Arial"/>
          <w:b/>
          <w:bCs/>
        </w:rPr>
      </w:pPr>
      <w:r w:rsidRPr="001F1978">
        <w:rPr>
          <w:rFonts w:cs="Arial"/>
          <w:b/>
          <w:bCs/>
        </w:rPr>
        <w:t>Toepasselijk recht</w:t>
      </w:r>
    </w:p>
    <w:p w14:paraId="5EAECEEC" w14:textId="141E02F5" w:rsidR="001F1978" w:rsidRPr="00F96D68" w:rsidRDefault="001F1978" w:rsidP="001F1978">
      <w:pPr>
        <w:tabs>
          <w:tab w:val="left" w:pos="0"/>
        </w:tabs>
        <w:spacing w:after="0"/>
        <w:rPr>
          <w:rFonts w:cs="Arial"/>
        </w:rPr>
      </w:pPr>
      <w:r w:rsidRPr="00F96D68">
        <w:rPr>
          <w:rFonts w:cs="Arial"/>
        </w:rPr>
        <w:t xml:space="preserve">Op deze </w:t>
      </w:r>
      <w:r>
        <w:rPr>
          <w:rFonts w:cs="Arial"/>
        </w:rPr>
        <w:t xml:space="preserve">opdrachtverlening </w:t>
      </w:r>
      <w:r w:rsidRPr="00F96D68">
        <w:rPr>
          <w:rFonts w:cs="Arial"/>
        </w:rPr>
        <w:t>is uitsluitend Nederlands recht van toepassing.</w:t>
      </w:r>
    </w:p>
    <w:p w14:paraId="73451404" w14:textId="7400A791" w:rsidR="001F1978" w:rsidRDefault="001F1978" w:rsidP="001F1978">
      <w:pPr>
        <w:tabs>
          <w:tab w:val="left" w:pos="0"/>
        </w:tabs>
        <w:spacing w:after="0"/>
        <w:rPr>
          <w:rFonts w:cs="Arial"/>
        </w:rPr>
      </w:pPr>
      <w:r w:rsidRPr="00F96D68">
        <w:rPr>
          <w:rFonts w:cs="Arial"/>
        </w:rPr>
        <w:t xml:space="preserve">Partijen leggen geschillen voor aan de bevoegde rechter in het arrondissement Rechtbank </w:t>
      </w:r>
      <w:r>
        <w:rPr>
          <w:rFonts w:cs="Arial"/>
        </w:rPr>
        <w:t>Den Haag</w:t>
      </w:r>
      <w:r w:rsidRPr="00F96D68">
        <w:rPr>
          <w:rFonts w:cs="Arial"/>
        </w:rPr>
        <w:t>.</w:t>
      </w:r>
    </w:p>
    <w:p w14:paraId="2FA84771" w14:textId="7A87CE51" w:rsidR="00640E61" w:rsidRDefault="00640E61" w:rsidP="00640E61">
      <w:pPr>
        <w:tabs>
          <w:tab w:val="left" w:pos="0"/>
        </w:tabs>
        <w:spacing w:after="0"/>
        <w:rPr>
          <w:rFonts w:cs="Arial"/>
        </w:rPr>
      </w:pPr>
    </w:p>
    <w:p w14:paraId="18DFBFF5" w14:textId="6A9C7595" w:rsidR="00216C59" w:rsidRPr="00216C59" w:rsidRDefault="00216C59" w:rsidP="00216C59">
      <w:pPr>
        <w:spacing w:after="0"/>
        <w:rPr>
          <w:rFonts w:cs="Arial"/>
          <w:b/>
        </w:rPr>
      </w:pPr>
      <w:r w:rsidRPr="00216C59">
        <w:rPr>
          <w:rFonts w:cs="Arial"/>
          <w:b/>
        </w:rPr>
        <w:t xml:space="preserve">Geldigheidsduur </w:t>
      </w:r>
      <w:r w:rsidR="00711C07">
        <w:rPr>
          <w:rFonts w:cs="Arial"/>
          <w:b/>
        </w:rPr>
        <w:t xml:space="preserve">opdrachtverlening </w:t>
      </w:r>
      <w:r>
        <w:rPr>
          <w:rFonts w:cs="Arial"/>
          <w:b/>
        </w:rPr>
        <w:t>en akkoord</w:t>
      </w:r>
    </w:p>
    <w:p w14:paraId="5AD3E814" w14:textId="33C7BB9A" w:rsidR="00216C59" w:rsidRPr="00216C59" w:rsidRDefault="00216C59" w:rsidP="00216C59">
      <w:pPr>
        <w:spacing w:after="0"/>
        <w:rPr>
          <w:rFonts w:cs="Arial"/>
        </w:rPr>
      </w:pPr>
      <w:r w:rsidRPr="00216C59">
        <w:rPr>
          <w:rFonts w:cs="Arial"/>
        </w:rPr>
        <w:t>Start dienstverlening:</w:t>
      </w:r>
      <w:r w:rsidR="00830D3E">
        <w:rPr>
          <w:rFonts w:cs="Arial"/>
        </w:rPr>
        <w:t xml:space="preserve"> </w:t>
      </w:r>
      <w:r w:rsidR="00C40276">
        <w:rPr>
          <w:rFonts w:cs="Arial"/>
        </w:rPr>
        <w:fldChar w:fldCharType="begin">
          <w:ffData>
            <w:name w:val=""/>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A85223A" w14:textId="5F2074D8" w:rsidR="00640E61" w:rsidRDefault="00216C59" w:rsidP="00216C59">
      <w:pPr>
        <w:spacing w:after="0"/>
        <w:rPr>
          <w:rFonts w:cs="Arial"/>
        </w:rPr>
      </w:pPr>
      <w:r w:rsidRPr="00216C59">
        <w:rPr>
          <w:rFonts w:cs="Arial"/>
        </w:rPr>
        <w:t>t</w:t>
      </w:r>
      <w:r w:rsidR="007325EE">
        <w:rPr>
          <w:rFonts w:cs="Arial"/>
        </w:rPr>
        <w:t>m</w:t>
      </w:r>
      <w:r w:rsidRPr="00216C59">
        <w:rPr>
          <w:rFonts w:cs="Arial"/>
        </w:rPr>
        <w:t xml:space="preserve"> einde </w:t>
      </w:r>
      <w:r w:rsidR="00640E61">
        <w:rPr>
          <w:rFonts w:cs="Arial"/>
        </w:rPr>
        <w:t xml:space="preserve">dienstverlening: </w:t>
      </w:r>
      <w:r w:rsidR="00C40276">
        <w:rPr>
          <w:rFonts w:cs="Arial"/>
        </w:rPr>
        <w:fldChar w:fldCharType="begin">
          <w:ffData>
            <w:name w:val=""/>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7BE98466" w14:textId="77777777" w:rsidR="00F400DD" w:rsidRDefault="00F400DD">
      <w:pPr>
        <w:spacing w:after="0" w:line="240" w:lineRule="auto"/>
        <w:rPr>
          <w:rFonts w:cs="Arial"/>
          <w:u w:val="single"/>
        </w:rPr>
      </w:pPr>
    </w:p>
    <w:p w14:paraId="480C8EFC" w14:textId="3BF1B19F" w:rsidR="00216C59" w:rsidRPr="00F96D68" w:rsidRDefault="00216C59" w:rsidP="00216C59">
      <w:pPr>
        <w:spacing w:after="0"/>
        <w:rPr>
          <w:rFonts w:cs="Arial"/>
          <w:u w:val="single"/>
        </w:rPr>
      </w:pPr>
      <w:r w:rsidRPr="00F96D68">
        <w:rPr>
          <w:rFonts w:cs="Arial"/>
          <w:u w:val="single"/>
        </w:rPr>
        <w:t>Voor akkoord</w:t>
      </w:r>
    </w:p>
    <w:p w14:paraId="24D6351C" w14:textId="06687F2A" w:rsidR="00216C59" w:rsidRPr="00F96D68" w:rsidRDefault="00216C59" w:rsidP="00216C59">
      <w:pPr>
        <w:spacing w:after="0"/>
        <w:rPr>
          <w:rFonts w:cs="Arial"/>
        </w:rPr>
      </w:pPr>
      <w:r w:rsidRPr="00F96D68">
        <w:rPr>
          <w:rFonts w:cs="Arial"/>
        </w:rPr>
        <w:t>Datum:</w:t>
      </w:r>
      <w:r w:rsidR="00C40276">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t xml:space="preserve">Datum: </w:t>
      </w:r>
    </w:p>
    <w:p w14:paraId="48C04BA9" w14:textId="65B5C4A0" w:rsidR="00216C59" w:rsidRPr="00F96D68"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4238018" w14:textId="69F05AE1" w:rsidR="00216C59" w:rsidRDefault="00216C59" w:rsidP="00216C59">
      <w:pPr>
        <w:spacing w:after="0"/>
        <w:rPr>
          <w:rFonts w:cs="Arial"/>
        </w:rPr>
      </w:pPr>
      <w:r w:rsidRPr="00216C59">
        <w:rPr>
          <w:rFonts w:cs="Arial"/>
        </w:rPr>
        <w:t>Na</w:t>
      </w:r>
      <w:r w:rsidR="004C2736">
        <w:rPr>
          <w:rFonts w:cs="Arial"/>
        </w:rPr>
        <w:t>am</w:t>
      </w:r>
      <w:r w:rsidRPr="00216C59">
        <w:rPr>
          <w:rFonts w:cs="Arial"/>
        </w:rPr>
        <w:t xml:space="preserve"> </w:t>
      </w:r>
      <w:r>
        <w:rPr>
          <w:rFonts w:cs="Arial"/>
        </w:rPr>
        <w:t>Opdrachtgever:</w:t>
      </w:r>
      <w:r w:rsidR="00C40276">
        <w:rPr>
          <w:rFonts w:cs="Arial"/>
        </w:rPr>
        <w:tab/>
      </w:r>
      <w:r w:rsidR="00C40276">
        <w:rPr>
          <w:rFonts w:cs="Arial"/>
        </w:rPr>
        <w:tab/>
      </w:r>
      <w:r>
        <w:rPr>
          <w:rFonts w:cs="Arial"/>
        </w:rPr>
        <w:tab/>
      </w:r>
      <w:r>
        <w:rPr>
          <w:rFonts w:cs="Arial"/>
        </w:rPr>
        <w:tab/>
      </w:r>
      <w:r>
        <w:rPr>
          <w:rFonts w:cs="Arial"/>
        </w:rPr>
        <w:tab/>
      </w:r>
      <w:r w:rsidR="004C2736">
        <w:rPr>
          <w:rFonts w:cs="Arial"/>
        </w:rPr>
        <w:tab/>
      </w:r>
      <w:r>
        <w:rPr>
          <w:rFonts w:cs="Arial"/>
        </w:rPr>
        <w:tab/>
      </w:r>
      <w:r w:rsidRPr="00216C59">
        <w:rPr>
          <w:rFonts w:cs="Arial"/>
        </w:rPr>
        <w:t>Na</w:t>
      </w:r>
      <w:r w:rsidR="004C2736">
        <w:rPr>
          <w:rFonts w:cs="Arial"/>
        </w:rPr>
        <w:t>am</w:t>
      </w:r>
      <w:r w:rsidRPr="00216C59">
        <w:rPr>
          <w:rFonts w:cs="Arial"/>
        </w:rPr>
        <w:t xml:space="preserve"> </w:t>
      </w:r>
      <w:r>
        <w:rPr>
          <w:rFonts w:cs="Arial"/>
        </w:rPr>
        <w:t xml:space="preserve">Opdrachtnemer: </w:t>
      </w:r>
    </w:p>
    <w:p w14:paraId="30F5C933" w14:textId="5C99D2C6" w:rsidR="00216C59" w:rsidRPr="00216C59"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0347102" w14:textId="30D0247D" w:rsidR="00216C59" w:rsidRDefault="00216C59" w:rsidP="00216C59">
      <w:pPr>
        <w:spacing w:after="0"/>
        <w:rPr>
          <w:rFonts w:cs="Arial"/>
        </w:rPr>
      </w:pPr>
      <w:r w:rsidRPr="00216C59">
        <w:rPr>
          <w:rFonts w:cs="Arial"/>
        </w:rPr>
        <w:t>Naam</w:t>
      </w:r>
      <w:r w:rsidR="004C2736">
        <w:rPr>
          <w:rFonts w:cs="Arial"/>
        </w:rPr>
        <w:t xml:space="preserve"> tekenbevoegde</w:t>
      </w:r>
      <w:r w:rsidRPr="00216C59">
        <w:rPr>
          <w:rFonts w:cs="Arial"/>
        </w:rPr>
        <w:t>:</w:t>
      </w:r>
      <w:r w:rsidR="00C40276">
        <w:rPr>
          <w:rFonts w:cs="Arial"/>
        </w:rPr>
        <w:tab/>
      </w:r>
      <w:r>
        <w:rPr>
          <w:rFonts w:cs="Arial"/>
        </w:rPr>
        <w:tab/>
      </w:r>
      <w:r>
        <w:rPr>
          <w:rFonts w:cs="Arial"/>
        </w:rPr>
        <w:tab/>
      </w:r>
      <w:r>
        <w:rPr>
          <w:rFonts w:cs="Arial"/>
        </w:rPr>
        <w:tab/>
      </w:r>
      <w:r>
        <w:rPr>
          <w:rFonts w:cs="Arial"/>
        </w:rPr>
        <w:tab/>
      </w:r>
      <w:r>
        <w:rPr>
          <w:rFonts w:cs="Arial"/>
        </w:rPr>
        <w:tab/>
      </w:r>
      <w:r>
        <w:rPr>
          <w:rFonts w:cs="Arial"/>
        </w:rPr>
        <w:tab/>
      </w:r>
      <w:r w:rsidRPr="00216C59">
        <w:rPr>
          <w:rFonts w:cs="Arial"/>
        </w:rPr>
        <w:t>Naam</w:t>
      </w:r>
      <w:r w:rsidR="004C2736">
        <w:rPr>
          <w:rFonts w:cs="Arial"/>
        </w:rPr>
        <w:t xml:space="preserve"> tekenbevoegde</w:t>
      </w:r>
      <w:r w:rsidRPr="00216C59">
        <w:rPr>
          <w:rFonts w:cs="Arial"/>
        </w:rPr>
        <w:t xml:space="preserve">: </w:t>
      </w:r>
    </w:p>
    <w:p w14:paraId="56E03E81" w14:textId="33C9B241" w:rsidR="00830D3E" w:rsidRPr="00216C59"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CAC077" w14:textId="594E146C" w:rsidR="00216C59" w:rsidRPr="00216C59" w:rsidRDefault="00216C59" w:rsidP="00216C59">
      <w:pPr>
        <w:spacing w:after="0"/>
        <w:rPr>
          <w:rFonts w:cs="Arial"/>
        </w:rPr>
      </w:pPr>
      <w:r w:rsidRPr="00216C59">
        <w:rPr>
          <w:rFonts w:cs="Arial"/>
        </w:rPr>
        <w:t>Functie: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4C2736">
        <w:rPr>
          <w:rFonts w:cs="Arial"/>
        </w:rPr>
        <w:tab/>
      </w:r>
      <w:r>
        <w:rPr>
          <w:rFonts w:cs="Arial"/>
        </w:rPr>
        <w:t xml:space="preserve">Functie: </w:t>
      </w:r>
    </w:p>
    <w:p w14:paraId="44467AC2" w14:textId="4FB270A4" w:rsidR="00830D3E"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EE0431C" w14:textId="2EE9A654" w:rsidR="004A31E4" w:rsidRDefault="00216C59" w:rsidP="00216C59">
      <w:pPr>
        <w:spacing w:after="0"/>
        <w:rPr>
          <w:rFonts w:cs="Arial"/>
        </w:rPr>
      </w:pPr>
      <w:r w:rsidRPr="00216C59">
        <w:rPr>
          <w:rFonts w:cs="Arial"/>
        </w:rPr>
        <w:t>Handtekening</w:t>
      </w:r>
      <w:r w:rsidR="004C2736">
        <w:rPr>
          <w:rFonts w:cs="Arial"/>
        </w:rPr>
        <w:t>:</w:t>
      </w:r>
      <w:r w:rsidRPr="00216C59">
        <w:rPr>
          <w:rFonts w:cs="Arial"/>
        </w:rPr>
        <w:t xml:space="preserve"> </w:t>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Pr="00216C59">
        <w:rPr>
          <w:rFonts w:cs="Arial"/>
        </w:rPr>
        <w:t>Handtekening</w:t>
      </w:r>
      <w:r w:rsidR="004C2736">
        <w:rPr>
          <w:rFonts w:cs="Arial"/>
        </w:rPr>
        <w:t>:</w:t>
      </w:r>
    </w:p>
    <w:p w14:paraId="5C7B72D2" w14:textId="093A5CF8" w:rsidR="00DE552D" w:rsidRDefault="00C4027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fldChar w:fldCharType="begin">
          <w:ffData>
            <w:name w:val=""/>
            <w:enabled/>
            <w:calcOnExit w:val="0"/>
            <w:textInput/>
          </w:ffData>
        </w:fldChar>
      </w:r>
      <w:r w:rsidR="004C2736">
        <w:rPr>
          <w:rFonts w:cs="Arial"/>
        </w:rPr>
        <w:instrText xml:space="preserve"> FORMTEXT </w:instrText>
      </w:r>
      <w:r w:rsidR="004C2736">
        <w:rPr>
          <w:rFonts w:cs="Arial"/>
        </w:rPr>
      </w:r>
      <w:r w:rsidR="004C2736">
        <w:rPr>
          <w:rFonts w:cs="Arial"/>
        </w:rPr>
        <w:fldChar w:fldCharType="separate"/>
      </w:r>
      <w:r w:rsidR="004C2736">
        <w:rPr>
          <w:rFonts w:cs="Arial"/>
          <w:noProof/>
        </w:rPr>
        <w:t> </w:t>
      </w:r>
      <w:r w:rsidR="004C2736">
        <w:rPr>
          <w:rFonts w:cs="Arial"/>
          <w:noProof/>
        </w:rPr>
        <w:t> </w:t>
      </w:r>
      <w:r w:rsidR="004C2736">
        <w:rPr>
          <w:rFonts w:cs="Arial"/>
          <w:noProof/>
        </w:rPr>
        <w:t> </w:t>
      </w:r>
      <w:r w:rsidR="004C2736">
        <w:rPr>
          <w:rFonts w:cs="Arial"/>
          <w:noProof/>
        </w:rPr>
        <w:t> </w:t>
      </w:r>
      <w:r w:rsidR="004C2736">
        <w:rPr>
          <w:rFonts w:cs="Arial"/>
          <w:noProof/>
        </w:rPr>
        <w:t> </w:t>
      </w:r>
      <w:r w:rsidR="004C2736">
        <w:rPr>
          <w:rFonts w:cs="Arial"/>
        </w:rPr>
        <w:fldChar w:fldCharType="end"/>
      </w:r>
    </w:p>
    <w:p w14:paraId="49D91A7C" w14:textId="77777777" w:rsidR="00CA35A8" w:rsidRDefault="00CA35A8" w:rsidP="00216C59">
      <w:pPr>
        <w:spacing w:after="0"/>
        <w:rPr>
          <w:rFonts w:cs="Arial"/>
          <w:b/>
          <w:bCs/>
        </w:rPr>
      </w:pPr>
    </w:p>
    <w:p w14:paraId="06F0C07A" w14:textId="08554232" w:rsidR="00DE552D" w:rsidRPr="00C40276" w:rsidRDefault="00CA35A8" w:rsidP="00216C59">
      <w:pPr>
        <w:spacing w:after="0"/>
        <w:rPr>
          <w:rFonts w:cs="Arial"/>
          <w:b/>
          <w:bCs/>
        </w:rPr>
      </w:pPr>
      <w:r w:rsidRPr="00C40276">
        <w:rPr>
          <w:rFonts w:cs="Arial"/>
          <w:b/>
          <w:bCs/>
        </w:rPr>
        <w:t>Bijlagen</w:t>
      </w:r>
    </w:p>
    <w:p w14:paraId="01D2A01E" w14:textId="416B7BB5" w:rsidR="00CA35A8" w:rsidRPr="00F67B9B" w:rsidRDefault="00CA35A8" w:rsidP="00216C59">
      <w:pPr>
        <w:spacing w:after="0"/>
        <w:rPr>
          <w:rFonts w:cs="Arial"/>
        </w:rPr>
      </w:pPr>
      <w:bookmarkStart w:id="0" w:name="_Hlk114737961"/>
      <w:r w:rsidRPr="00DB0F9D">
        <w:rPr>
          <w:rFonts w:cs="Arial"/>
        </w:rPr>
        <w:t>Kwaliteitseisen en tarieven Jeugd</w:t>
      </w:r>
      <w:r w:rsidR="008A47C5">
        <w:rPr>
          <w:rFonts w:cs="Arial"/>
        </w:rPr>
        <w:t xml:space="preserve"> Noord Limburg </w:t>
      </w:r>
      <w:r w:rsidR="005D5667">
        <w:rPr>
          <w:rFonts w:cs="Arial"/>
        </w:rPr>
        <w:t xml:space="preserve">NGA &amp; PGB </w:t>
      </w:r>
      <w:r w:rsidR="0037115E" w:rsidRPr="00F67B9B">
        <w:rPr>
          <w:rFonts w:cs="Arial"/>
          <w:i/>
          <w:iCs/>
        </w:rPr>
        <w:t>of</w:t>
      </w:r>
      <w:r w:rsidR="008A47C5">
        <w:rPr>
          <w:rFonts w:cs="Arial"/>
        </w:rPr>
        <w:t xml:space="preserve"> Kwaliteitseisen en tarieven WMO</w:t>
      </w:r>
      <w:r w:rsidRPr="00DB0F9D">
        <w:rPr>
          <w:rFonts w:cs="Arial"/>
        </w:rPr>
        <w:t xml:space="preserve"> Noord-Limburg</w:t>
      </w:r>
      <w:r w:rsidR="005D5667">
        <w:rPr>
          <w:rFonts w:cs="Arial"/>
        </w:rPr>
        <w:t xml:space="preserve"> NGA &amp; PGB</w:t>
      </w:r>
      <w:r w:rsidR="00F67B9B">
        <w:rPr>
          <w:rFonts w:cs="Arial"/>
        </w:rPr>
        <w:t xml:space="preserve"> </w:t>
      </w:r>
      <w:r w:rsidR="00F67B9B" w:rsidRPr="000C4FB3">
        <w:rPr>
          <w:rFonts w:cs="Arial"/>
          <w:b/>
          <w:bCs/>
        </w:rPr>
        <w:t>(</w:t>
      </w:r>
      <w:r w:rsidR="00F67B9B" w:rsidRPr="000C4FB3">
        <w:rPr>
          <w:rFonts w:cs="Arial"/>
          <w:b/>
          <w:bCs/>
          <w:i/>
          <w:iCs/>
        </w:rPr>
        <w:t>doorhalen wat niet van toepassing is</w:t>
      </w:r>
      <w:r w:rsidR="00F67B9B" w:rsidRPr="000C4FB3">
        <w:rPr>
          <w:rFonts w:cs="Arial"/>
          <w:b/>
          <w:bCs/>
        </w:rPr>
        <w:t>)</w:t>
      </w:r>
    </w:p>
    <w:bookmarkEnd w:id="0"/>
    <w:p w14:paraId="5D14C828" w14:textId="69D37DAD" w:rsidR="00DE552D" w:rsidRDefault="00CA35A8" w:rsidP="00216C59">
      <w:pPr>
        <w:spacing w:after="0"/>
        <w:rPr>
          <w:rFonts w:cs="Arial"/>
        </w:rPr>
      </w:pPr>
      <w:r w:rsidRPr="00F96D68">
        <w:rPr>
          <w:rFonts w:cs="Arial"/>
        </w:rPr>
        <w:t xml:space="preserve">Algemene Inkoopvoorwaarden van de </w:t>
      </w:r>
      <w:r w:rsidR="00C40276">
        <w:rPr>
          <w:rFonts w:cs="Arial"/>
        </w:rPr>
        <w:t>Opdrachtgever</w:t>
      </w:r>
    </w:p>
    <w:p w14:paraId="014F9D72" w14:textId="23FDAA4F" w:rsidR="00DE552D" w:rsidRDefault="008A3856" w:rsidP="00216C59">
      <w:pPr>
        <w:spacing w:after="0"/>
        <w:rPr>
          <w:rFonts w:cs="Arial"/>
        </w:rPr>
      </w:pPr>
      <w:r>
        <w:rPr>
          <w:rFonts w:cs="Arial"/>
        </w:rPr>
        <w:t>Offerte</w:t>
      </w:r>
      <w:r w:rsidR="003C7C77">
        <w:rPr>
          <w:rFonts w:cs="Arial"/>
        </w:rPr>
        <w:t>formulier NGA</w:t>
      </w:r>
      <w:r>
        <w:rPr>
          <w:rFonts w:cs="Arial"/>
        </w:rPr>
        <w:t xml:space="preserve"> </w:t>
      </w:r>
    </w:p>
    <w:sectPr w:rsidR="00DE552D" w:rsidSect="00295A36">
      <w:headerReference w:type="default" r:id="rId12"/>
      <w:footerReference w:type="default" r:id="rId13"/>
      <w:pgSz w:w="11900" w:h="16860"/>
      <w:pgMar w:top="1340" w:right="1268" w:bottom="1418" w:left="1300" w:header="0" w:footer="8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35BE" w14:textId="77777777" w:rsidR="005C63F0" w:rsidRDefault="005C63F0">
      <w:pPr>
        <w:spacing w:after="0" w:line="240" w:lineRule="auto"/>
      </w:pPr>
      <w:r>
        <w:separator/>
      </w:r>
    </w:p>
  </w:endnote>
  <w:endnote w:type="continuationSeparator" w:id="0">
    <w:p w14:paraId="210937DD" w14:textId="77777777" w:rsidR="005C63F0" w:rsidRDefault="005C63F0">
      <w:pPr>
        <w:spacing w:after="0" w:line="240" w:lineRule="auto"/>
      </w:pPr>
      <w:r>
        <w:continuationSeparator/>
      </w:r>
    </w:p>
  </w:endnote>
  <w:endnote w:type="continuationNotice" w:id="1">
    <w:p w14:paraId="12ED9580" w14:textId="77777777" w:rsidR="005C63F0" w:rsidRDefault="005C6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509" w14:textId="534E0317" w:rsidR="00640E61" w:rsidRPr="00640E61" w:rsidRDefault="00711C07" w:rsidP="00640E61">
    <w:pPr>
      <w:pStyle w:val="Voettekst"/>
      <w:rPr>
        <w:rStyle w:val="Paginanummer"/>
        <w:rFonts w:asciiTheme="minorHAnsi" w:hAnsiTheme="minorHAnsi" w:cstheme="minorHAnsi"/>
        <w:i/>
        <w:sz w:val="18"/>
        <w:szCs w:val="18"/>
      </w:rPr>
    </w:pPr>
    <w:r w:rsidRPr="00640E61">
      <w:rPr>
        <w:sz w:val="18"/>
        <w:szCs w:val="18"/>
      </w:rPr>
      <w:t xml:space="preserve">Opdrachtverlening </w:t>
    </w:r>
    <w:r w:rsidR="00640E61" w:rsidRPr="00640E61">
      <w:rPr>
        <w:sz w:val="18"/>
        <w:szCs w:val="18"/>
      </w:rPr>
      <w:t>niet gecontracteerde aanbieder</w:t>
    </w:r>
    <w:r w:rsidR="00AD69C5">
      <w:rPr>
        <w:sz w:val="18"/>
        <w:szCs w:val="18"/>
      </w:rPr>
      <w:t xml:space="preserve"> 202</w:t>
    </w:r>
    <w:r w:rsidR="00244D2A">
      <w:rPr>
        <w:sz w:val="18"/>
        <w:szCs w:val="18"/>
      </w:rPr>
      <w:t>6</w:t>
    </w:r>
    <w:r w:rsidR="00AD69C5">
      <w:rPr>
        <w:sz w:val="18"/>
        <w:szCs w:val="18"/>
      </w:rPr>
      <w:tab/>
    </w:r>
    <w:r w:rsidRPr="00640E61">
      <w:rPr>
        <w:sz w:val="18"/>
        <w:szCs w:val="18"/>
      </w:rPr>
      <w:tab/>
    </w:r>
    <w:r w:rsidR="00640E61" w:rsidRPr="00640E61">
      <w:rPr>
        <w:rStyle w:val="Paginanummer"/>
        <w:rFonts w:ascii="Calibri" w:hAnsi="Calibri" w:cs="Calibri"/>
        <w:sz w:val="18"/>
        <w:szCs w:val="18"/>
      </w:rPr>
      <w:t xml:space="preserve">Pagina </w:t>
    </w:r>
    <w:r w:rsidR="00640E61" w:rsidRPr="00640E61">
      <w:rPr>
        <w:rStyle w:val="Paginanummer"/>
        <w:rFonts w:ascii="Calibri" w:hAnsi="Calibri" w:cs="Calibri"/>
        <w:i/>
        <w:sz w:val="18"/>
        <w:szCs w:val="18"/>
      </w:rPr>
      <w:fldChar w:fldCharType="begin"/>
    </w:r>
    <w:r w:rsidR="00640E61" w:rsidRPr="00640E61">
      <w:rPr>
        <w:rStyle w:val="Paginanummer"/>
        <w:rFonts w:ascii="Calibri" w:hAnsi="Calibri" w:cs="Calibri"/>
        <w:sz w:val="18"/>
        <w:szCs w:val="18"/>
      </w:rPr>
      <w:instrText xml:space="preserve">PAGE  </w:instrText>
    </w:r>
    <w:r w:rsidR="00640E61" w:rsidRPr="00640E61">
      <w:rPr>
        <w:rStyle w:val="Paginanummer"/>
        <w:rFonts w:ascii="Calibri" w:hAnsi="Calibri" w:cs="Calibri"/>
        <w:i/>
        <w:sz w:val="18"/>
        <w:szCs w:val="18"/>
      </w:rPr>
      <w:fldChar w:fldCharType="separate"/>
    </w:r>
    <w:r w:rsidR="008A3856">
      <w:rPr>
        <w:rStyle w:val="Paginanummer"/>
        <w:rFonts w:ascii="Calibri" w:hAnsi="Calibri" w:cs="Calibri"/>
        <w:noProof/>
        <w:sz w:val="18"/>
        <w:szCs w:val="18"/>
      </w:rPr>
      <w:t>1</w:t>
    </w:r>
    <w:r w:rsidR="00640E61" w:rsidRPr="00640E61">
      <w:rPr>
        <w:rStyle w:val="Paginanummer"/>
        <w:rFonts w:ascii="Calibri" w:hAnsi="Calibri" w:cs="Calibri"/>
        <w:i/>
        <w:sz w:val="18"/>
        <w:szCs w:val="18"/>
      </w:rPr>
      <w:fldChar w:fldCharType="end"/>
    </w:r>
    <w:r w:rsidR="00640E61" w:rsidRPr="00640E61">
      <w:rPr>
        <w:rStyle w:val="Paginanummer"/>
        <w:rFonts w:ascii="Calibri" w:hAnsi="Calibri" w:cs="Calibri"/>
        <w:sz w:val="18"/>
        <w:szCs w:val="18"/>
      </w:rPr>
      <w:t xml:space="preserve"> van </w:t>
    </w:r>
    <w:r w:rsidR="00640E61" w:rsidRPr="00640E61">
      <w:rPr>
        <w:rStyle w:val="Paginanummer"/>
        <w:rFonts w:ascii="Calibri" w:hAnsi="Calibri" w:cs="Calibri"/>
        <w:i/>
        <w:sz w:val="18"/>
        <w:szCs w:val="18"/>
      </w:rPr>
      <w:fldChar w:fldCharType="begin"/>
    </w:r>
    <w:r w:rsidR="00640E61" w:rsidRPr="00640E61">
      <w:rPr>
        <w:rStyle w:val="Paginanummer"/>
        <w:rFonts w:ascii="Calibri" w:hAnsi="Calibri" w:cs="Calibri"/>
        <w:sz w:val="18"/>
        <w:szCs w:val="18"/>
      </w:rPr>
      <w:instrText xml:space="preserve"> NUMPAGES </w:instrText>
    </w:r>
    <w:r w:rsidR="00640E61" w:rsidRPr="00640E61">
      <w:rPr>
        <w:rStyle w:val="Paginanummer"/>
        <w:rFonts w:ascii="Calibri" w:hAnsi="Calibri" w:cs="Calibri"/>
        <w:i/>
        <w:sz w:val="18"/>
        <w:szCs w:val="18"/>
      </w:rPr>
      <w:fldChar w:fldCharType="separate"/>
    </w:r>
    <w:r w:rsidR="008A3856">
      <w:rPr>
        <w:rStyle w:val="Paginanummer"/>
        <w:rFonts w:ascii="Calibri" w:hAnsi="Calibri" w:cs="Calibri"/>
        <w:noProof/>
        <w:sz w:val="18"/>
        <w:szCs w:val="18"/>
      </w:rPr>
      <w:t>5</w:t>
    </w:r>
    <w:r w:rsidR="00640E61" w:rsidRPr="00640E61">
      <w:rPr>
        <w:rStyle w:val="Paginanummer"/>
        <w:rFonts w:ascii="Calibri" w:hAnsi="Calibri" w:cs="Calibri"/>
        <w:i/>
        <w:sz w:val="18"/>
        <w:szCs w:val="18"/>
      </w:rPr>
      <w:fldChar w:fldCharType="end"/>
    </w:r>
  </w:p>
  <w:p w14:paraId="3EDEAA93" w14:textId="14359B7F" w:rsidR="00711C07" w:rsidRPr="00711C07" w:rsidRDefault="00711C07" w:rsidP="00711C07">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4EDC" w14:textId="77777777" w:rsidR="005C63F0" w:rsidRDefault="005C63F0">
      <w:pPr>
        <w:spacing w:after="0" w:line="240" w:lineRule="auto"/>
      </w:pPr>
      <w:r>
        <w:separator/>
      </w:r>
    </w:p>
  </w:footnote>
  <w:footnote w:type="continuationSeparator" w:id="0">
    <w:p w14:paraId="4B62DB55" w14:textId="77777777" w:rsidR="005C63F0" w:rsidRDefault="005C63F0">
      <w:pPr>
        <w:spacing w:after="0" w:line="240" w:lineRule="auto"/>
      </w:pPr>
      <w:r>
        <w:continuationSeparator/>
      </w:r>
    </w:p>
  </w:footnote>
  <w:footnote w:type="continuationNotice" w:id="1">
    <w:p w14:paraId="4FFF4149" w14:textId="77777777" w:rsidR="005C63F0" w:rsidRDefault="005C6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0519" w14:textId="77777777" w:rsidR="00441C46" w:rsidRDefault="00441C46" w:rsidP="00560E60">
    <w:pPr>
      <w:tabs>
        <w:tab w:val="left" w:pos="355"/>
      </w:tabs>
      <w:ind w:left="71"/>
      <w:jc w:val="right"/>
      <w:rPr>
        <w:rFonts w:cs="Arial"/>
      </w:rPr>
    </w:pPr>
  </w:p>
  <w:p w14:paraId="1B457F5A" w14:textId="77777777" w:rsidR="00441C46" w:rsidRDefault="00441C46">
    <w:pPr>
      <w:pStyle w:val="Koptekst"/>
    </w:pPr>
    <w:r>
      <w:rPr>
        <w:noProof/>
      </w:rPr>
      <mc:AlternateContent>
        <mc:Choice Requires="wps">
          <w:drawing>
            <wp:anchor distT="0" distB="0" distL="114300" distR="114300" simplePos="0" relativeHeight="251658240" behindDoc="0" locked="0" layoutInCell="0" allowOverlap="1" wp14:anchorId="7CB96ECF" wp14:editId="70DD06B7">
              <wp:simplePos x="0" y="0"/>
              <wp:positionH relativeFrom="page">
                <wp:posOffset>7520305</wp:posOffset>
              </wp:positionH>
              <wp:positionV relativeFrom="page">
                <wp:posOffset>4905375</wp:posOffset>
              </wp:positionV>
              <wp:extent cx="762000" cy="895350"/>
              <wp:effectExtent l="0" t="0" r="0" b="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01AA81C" w14:textId="229BA1FD"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8A3856">
                            <w:rPr>
                              <w:rFonts w:ascii="Arial" w:hAnsi="Arial" w:cs="Arial"/>
                              <w:noProof/>
                              <w:sz w:val="40"/>
                              <w:szCs w:val="40"/>
                            </w:rPr>
                            <w:t>1</w:t>
                          </w:r>
                          <w:r w:rsidRPr="00591514">
                            <w:rPr>
                              <w:rFonts w:ascii="Arial" w:hAnsi="Arial" w:cs="Arial"/>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6ECF" id="Rechthoek 18" o:spid="_x0000_s1026" style="position:absolute;margin-left:592.15pt;margin-top:386.2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" o:allowincell="f" stroked="f">
              <v:textbox>
                <w:txbxContent>
                  <w:p w14:paraId="101AA81C" w14:textId="229BA1FD"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8A3856">
                      <w:rPr>
                        <w:rFonts w:ascii="Arial" w:hAnsi="Arial" w:cs="Arial"/>
                        <w:noProof/>
                        <w:sz w:val="40"/>
                        <w:szCs w:val="40"/>
                      </w:rPr>
                      <w:t>1</w:t>
                    </w:r>
                    <w:r w:rsidRPr="00591514">
                      <w:rPr>
                        <w:rFonts w:ascii="Arial" w:hAnsi="Arial" w:cs="Arial"/>
                        <w:sz w:val="40"/>
                        <w:szCs w:val="4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F08"/>
    <w:multiLevelType w:val="multilevel"/>
    <w:tmpl w:val="218C645E"/>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A064BAB"/>
    <w:multiLevelType w:val="hybridMultilevel"/>
    <w:tmpl w:val="66F423D8"/>
    <w:lvl w:ilvl="0" w:tplc="38FEDE2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516BA1"/>
    <w:multiLevelType w:val="hybridMultilevel"/>
    <w:tmpl w:val="A57AB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C07C3A"/>
    <w:multiLevelType w:val="hybridMultilevel"/>
    <w:tmpl w:val="10D06D24"/>
    <w:lvl w:ilvl="0" w:tplc="996EAED2">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125AE6"/>
    <w:multiLevelType w:val="hybridMultilevel"/>
    <w:tmpl w:val="A768EDB0"/>
    <w:lvl w:ilvl="0" w:tplc="3E36F8E0">
      <w:numFmt w:val="bullet"/>
      <w:lvlText w:val=""/>
      <w:lvlJc w:val="left"/>
      <w:pPr>
        <w:ind w:left="720" w:hanging="360"/>
      </w:pPr>
      <w:rPr>
        <w:rFonts w:ascii="Wingdings" w:eastAsia="Times New Roman" w:hAnsi="Wingdings" w:cs="Aria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D6B33"/>
    <w:multiLevelType w:val="multilevel"/>
    <w:tmpl w:val="162611D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58E1242"/>
    <w:multiLevelType w:val="hybridMultilevel"/>
    <w:tmpl w:val="DE6A30C8"/>
    <w:lvl w:ilvl="0" w:tplc="DBF85F3A">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ACE1453"/>
    <w:multiLevelType w:val="multilevel"/>
    <w:tmpl w:val="7318C92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D0C12FB"/>
    <w:multiLevelType w:val="hybridMultilevel"/>
    <w:tmpl w:val="CE505744"/>
    <w:lvl w:ilvl="0" w:tplc="F500BCD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D6011"/>
    <w:multiLevelType w:val="hybridMultilevel"/>
    <w:tmpl w:val="3CE0C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8E3716"/>
    <w:multiLevelType w:val="hybridMultilevel"/>
    <w:tmpl w:val="13C6F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D80A18"/>
    <w:multiLevelType w:val="multilevel"/>
    <w:tmpl w:val="B3241CA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7F17DD4"/>
    <w:multiLevelType w:val="hybridMultilevel"/>
    <w:tmpl w:val="DF02F144"/>
    <w:lvl w:ilvl="0" w:tplc="E63E9E08">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C415FB"/>
    <w:multiLevelType w:val="hybridMultilevel"/>
    <w:tmpl w:val="5BDA3640"/>
    <w:lvl w:ilvl="0" w:tplc="A48CFF92">
      <w:start w:val="1"/>
      <w:numFmt w:val="lowerLetter"/>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BA344A"/>
    <w:multiLevelType w:val="hybridMultilevel"/>
    <w:tmpl w:val="95102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C0A5E"/>
    <w:multiLevelType w:val="hybridMultilevel"/>
    <w:tmpl w:val="BB728F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37647"/>
    <w:multiLevelType w:val="multilevel"/>
    <w:tmpl w:val="1416F34C"/>
    <w:lvl w:ilvl="0">
      <w:start w:val="1"/>
      <w:numFmt w:val="decimal"/>
      <w:lvlText w:val="%1."/>
      <w:lvlJc w:val="left"/>
      <w:pPr>
        <w:tabs>
          <w:tab w:val="num" w:pos="360"/>
        </w:tabs>
        <w:ind w:left="360" w:hanging="360"/>
      </w:pPr>
      <w:rPr>
        <w:rFonts w:cs="Times New Roman" w:hint="default"/>
      </w:rPr>
    </w:lvl>
    <w:lvl w:ilvl="1">
      <w:start w:val="4"/>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36F2F34"/>
    <w:multiLevelType w:val="hybridMultilevel"/>
    <w:tmpl w:val="C2888376"/>
    <w:lvl w:ilvl="0" w:tplc="0958D5A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7F12CC4"/>
    <w:multiLevelType w:val="hybridMultilevel"/>
    <w:tmpl w:val="107009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ED4CB0"/>
    <w:multiLevelType w:val="multilevel"/>
    <w:tmpl w:val="BF2CA7A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2" w15:restartNumberingAfterBreak="0">
    <w:nsid w:val="51765217"/>
    <w:multiLevelType w:val="hybridMultilevel"/>
    <w:tmpl w:val="FDD2F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004BE"/>
    <w:multiLevelType w:val="hybridMultilevel"/>
    <w:tmpl w:val="EB4EBF62"/>
    <w:lvl w:ilvl="0" w:tplc="B4BCFFB8">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25" w15:restartNumberingAfterBreak="0">
    <w:nsid w:val="66F63BB7"/>
    <w:multiLevelType w:val="hybridMultilevel"/>
    <w:tmpl w:val="3C7A81C0"/>
    <w:lvl w:ilvl="0" w:tplc="04130019">
      <w:start w:val="1"/>
      <w:numFmt w:val="lowerLetter"/>
      <w:lvlText w:val="%1."/>
      <w:lvlJc w:val="left"/>
      <w:pPr>
        <w:ind w:left="1212" w:hanging="360"/>
      </w:p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26" w15:restartNumberingAfterBreak="0">
    <w:nsid w:val="672119FB"/>
    <w:multiLevelType w:val="hybridMultilevel"/>
    <w:tmpl w:val="EF2E49E6"/>
    <w:lvl w:ilvl="0" w:tplc="835E2F40">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E3F3E"/>
    <w:multiLevelType w:val="hybridMultilevel"/>
    <w:tmpl w:val="8F623288"/>
    <w:lvl w:ilvl="0" w:tplc="669E44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4F255B"/>
    <w:multiLevelType w:val="multilevel"/>
    <w:tmpl w:val="49DCF85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726844EF"/>
    <w:multiLevelType w:val="hybridMultilevel"/>
    <w:tmpl w:val="F25ECADA"/>
    <w:lvl w:ilvl="0" w:tplc="84228EFC">
      <w:start w:val="1"/>
      <w:numFmt w:val="decimal"/>
      <w:lvlText w:val="%1."/>
      <w:lvlJc w:val="left"/>
      <w:pPr>
        <w:ind w:left="720" w:hanging="360"/>
      </w:pPr>
      <w:rPr>
        <w:rFonts w:ascii="Calibri" w:hAnsi="Calibr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A71152"/>
    <w:multiLevelType w:val="hybridMultilevel"/>
    <w:tmpl w:val="4CEC5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C738B5"/>
    <w:multiLevelType w:val="multilevel"/>
    <w:tmpl w:val="63FC4E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775A0961"/>
    <w:multiLevelType w:val="hybridMultilevel"/>
    <w:tmpl w:val="9C6ED1D8"/>
    <w:lvl w:ilvl="0" w:tplc="E8EC21D2">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56506609">
    <w:abstractNumId w:val="21"/>
  </w:num>
  <w:num w:numId="2" w16cid:durableId="254480879">
    <w:abstractNumId w:val="24"/>
  </w:num>
  <w:num w:numId="3" w16cid:durableId="1555042459">
    <w:abstractNumId w:val="7"/>
  </w:num>
  <w:num w:numId="4" w16cid:durableId="1743022340">
    <w:abstractNumId w:val="26"/>
  </w:num>
  <w:num w:numId="5" w16cid:durableId="957490776">
    <w:abstractNumId w:val="20"/>
  </w:num>
  <w:num w:numId="6" w16cid:durableId="1706784467">
    <w:abstractNumId w:val="5"/>
  </w:num>
  <w:num w:numId="7" w16cid:durableId="2113161252">
    <w:abstractNumId w:val="12"/>
  </w:num>
  <w:num w:numId="8" w16cid:durableId="1506358843">
    <w:abstractNumId w:val="8"/>
  </w:num>
  <w:num w:numId="9" w16cid:durableId="2083015801">
    <w:abstractNumId w:val="9"/>
  </w:num>
  <w:num w:numId="10" w16cid:durableId="1004891983">
    <w:abstractNumId w:val="25"/>
  </w:num>
  <w:num w:numId="11" w16cid:durableId="2146852761">
    <w:abstractNumId w:val="31"/>
  </w:num>
  <w:num w:numId="12" w16cid:durableId="198204573">
    <w:abstractNumId w:val="28"/>
  </w:num>
  <w:num w:numId="13" w16cid:durableId="2142531358">
    <w:abstractNumId w:val="30"/>
  </w:num>
  <w:num w:numId="14" w16cid:durableId="1790273444">
    <w:abstractNumId w:val="22"/>
  </w:num>
  <w:num w:numId="15" w16cid:durableId="1847204058">
    <w:abstractNumId w:val="0"/>
  </w:num>
  <w:num w:numId="16" w16cid:durableId="471027222">
    <w:abstractNumId w:val="19"/>
  </w:num>
  <w:num w:numId="17" w16cid:durableId="1793670502">
    <w:abstractNumId w:val="1"/>
  </w:num>
  <w:num w:numId="18" w16cid:durableId="768158314">
    <w:abstractNumId w:val="17"/>
  </w:num>
  <w:num w:numId="19" w16cid:durableId="1477837193">
    <w:abstractNumId w:val="23"/>
  </w:num>
  <w:num w:numId="20" w16cid:durableId="1372073426">
    <w:abstractNumId w:val="6"/>
  </w:num>
  <w:num w:numId="21" w16cid:durableId="206913752">
    <w:abstractNumId w:val="15"/>
  </w:num>
  <w:num w:numId="22" w16cid:durableId="1925795630">
    <w:abstractNumId w:val="16"/>
  </w:num>
  <w:num w:numId="23" w16cid:durableId="446851382">
    <w:abstractNumId w:val="2"/>
  </w:num>
  <w:num w:numId="24" w16cid:durableId="24332778">
    <w:abstractNumId w:val="11"/>
  </w:num>
  <w:num w:numId="25" w16cid:durableId="1650401411">
    <w:abstractNumId w:val="3"/>
  </w:num>
  <w:num w:numId="26" w16cid:durableId="470749703">
    <w:abstractNumId w:val="14"/>
  </w:num>
  <w:num w:numId="27" w16cid:durableId="1377198630">
    <w:abstractNumId w:val="29"/>
  </w:num>
  <w:num w:numId="28" w16cid:durableId="706226323">
    <w:abstractNumId w:val="10"/>
  </w:num>
  <w:num w:numId="29" w16cid:durableId="1210459585">
    <w:abstractNumId w:val="13"/>
  </w:num>
  <w:num w:numId="30" w16cid:durableId="351147423">
    <w:abstractNumId w:val="18"/>
  </w:num>
  <w:num w:numId="31" w16cid:durableId="1223441235">
    <w:abstractNumId w:val="4"/>
  </w:num>
  <w:num w:numId="32" w16cid:durableId="429929196">
    <w:abstractNumId w:val="27"/>
  </w:num>
  <w:num w:numId="33" w16cid:durableId="33236732">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58"/>
    <w:rsid w:val="00000006"/>
    <w:rsid w:val="00002BB3"/>
    <w:rsid w:val="00004A15"/>
    <w:rsid w:val="00004A50"/>
    <w:rsid w:val="00005411"/>
    <w:rsid w:val="00007603"/>
    <w:rsid w:val="00013216"/>
    <w:rsid w:val="00015082"/>
    <w:rsid w:val="00016300"/>
    <w:rsid w:val="00017F39"/>
    <w:rsid w:val="000239CE"/>
    <w:rsid w:val="00025FF0"/>
    <w:rsid w:val="000263BE"/>
    <w:rsid w:val="00026ABB"/>
    <w:rsid w:val="00033F23"/>
    <w:rsid w:val="00034CAE"/>
    <w:rsid w:val="000357F4"/>
    <w:rsid w:val="0003631E"/>
    <w:rsid w:val="00036485"/>
    <w:rsid w:val="000436FE"/>
    <w:rsid w:val="000439FA"/>
    <w:rsid w:val="00044109"/>
    <w:rsid w:val="00044663"/>
    <w:rsid w:val="0004600A"/>
    <w:rsid w:val="00046C7F"/>
    <w:rsid w:val="00047E2E"/>
    <w:rsid w:val="000552BD"/>
    <w:rsid w:val="0006020D"/>
    <w:rsid w:val="000712B0"/>
    <w:rsid w:val="00071CA1"/>
    <w:rsid w:val="00072F88"/>
    <w:rsid w:val="000746F2"/>
    <w:rsid w:val="000763F1"/>
    <w:rsid w:val="0007789D"/>
    <w:rsid w:val="00080449"/>
    <w:rsid w:val="00083DA2"/>
    <w:rsid w:val="00087340"/>
    <w:rsid w:val="000910A0"/>
    <w:rsid w:val="0009258A"/>
    <w:rsid w:val="000A24B4"/>
    <w:rsid w:val="000A5AA8"/>
    <w:rsid w:val="000B2FAB"/>
    <w:rsid w:val="000B3E53"/>
    <w:rsid w:val="000B4562"/>
    <w:rsid w:val="000B51EE"/>
    <w:rsid w:val="000B60E2"/>
    <w:rsid w:val="000C3DF9"/>
    <w:rsid w:val="000C4E93"/>
    <w:rsid w:val="000C4FB3"/>
    <w:rsid w:val="000C714B"/>
    <w:rsid w:val="000D0C9C"/>
    <w:rsid w:val="000D5B2E"/>
    <w:rsid w:val="000D7011"/>
    <w:rsid w:val="000E0405"/>
    <w:rsid w:val="000E39B4"/>
    <w:rsid w:val="000F004B"/>
    <w:rsid w:val="000F3B5E"/>
    <w:rsid w:val="000F5079"/>
    <w:rsid w:val="00103BDD"/>
    <w:rsid w:val="001057B5"/>
    <w:rsid w:val="00111B81"/>
    <w:rsid w:val="00112730"/>
    <w:rsid w:val="00116E4B"/>
    <w:rsid w:val="0012097F"/>
    <w:rsid w:val="0012352D"/>
    <w:rsid w:val="00130AFB"/>
    <w:rsid w:val="0013153A"/>
    <w:rsid w:val="001316BF"/>
    <w:rsid w:val="00132633"/>
    <w:rsid w:val="00134DF2"/>
    <w:rsid w:val="00135468"/>
    <w:rsid w:val="00141D53"/>
    <w:rsid w:val="00141E54"/>
    <w:rsid w:val="00145665"/>
    <w:rsid w:val="00150562"/>
    <w:rsid w:val="001619A8"/>
    <w:rsid w:val="00164A96"/>
    <w:rsid w:val="001658B1"/>
    <w:rsid w:val="001672B7"/>
    <w:rsid w:val="00170C4D"/>
    <w:rsid w:val="00172D87"/>
    <w:rsid w:val="00172E72"/>
    <w:rsid w:val="00176096"/>
    <w:rsid w:val="001779E2"/>
    <w:rsid w:val="00180DB5"/>
    <w:rsid w:val="00183BEA"/>
    <w:rsid w:val="0018415F"/>
    <w:rsid w:val="001876C4"/>
    <w:rsid w:val="0019270F"/>
    <w:rsid w:val="001965EA"/>
    <w:rsid w:val="001A05B9"/>
    <w:rsid w:val="001A204D"/>
    <w:rsid w:val="001A3DA5"/>
    <w:rsid w:val="001B0904"/>
    <w:rsid w:val="001B3965"/>
    <w:rsid w:val="001B5325"/>
    <w:rsid w:val="001B59F6"/>
    <w:rsid w:val="001B5FCD"/>
    <w:rsid w:val="001B6296"/>
    <w:rsid w:val="001B6EDD"/>
    <w:rsid w:val="001D3DB3"/>
    <w:rsid w:val="001D3F42"/>
    <w:rsid w:val="001D6974"/>
    <w:rsid w:val="001D7296"/>
    <w:rsid w:val="001D7F5F"/>
    <w:rsid w:val="001E3D8C"/>
    <w:rsid w:val="001E3E5E"/>
    <w:rsid w:val="001E467E"/>
    <w:rsid w:val="001E4BA3"/>
    <w:rsid w:val="001E66E3"/>
    <w:rsid w:val="001F1978"/>
    <w:rsid w:val="001F3544"/>
    <w:rsid w:val="002038F3"/>
    <w:rsid w:val="002065FA"/>
    <w:rsid w:val="002068BC"/>
    <w:rsid w:val="00211FFF"/>
    <w:rsid w:val="00212B24"/>
    <w:rsid w:val="00214D4A"/>
    <w:rsid w:val="00215A9C"/>
    <w:rsid w:val="002165F8"/>
    <w:rsid w:val="00216C59"/>
    <w:rsid w:val="00223733"/>
    <w:rsid w:val="00225CD1"/>
    <w:rsid w:val="00231BA4"/>
    <w:rsid w:val="00240DAF"/>
    <w:rsid w:val="00244D2A"/>
    <w:rsid w:val="0024539B"/>
    <w:rsid w:val="00250A9C"/>
    <w:rsid w:val="002517BD"/>
    <w:rsid w:val="00251E7E"/>
    <w:rsid w:val="00255955"/>
    <w:rsid w:val="00262ABE"/>
    <w:rsid w:val="00263EB6"/>
    <w:rsid w:val="00270A78"/>
    <w:rsid w:val="00272B53"/>
    <w:rsid w:val="00273F6C"/>
    <w:rsid w:val="002750D7"/>
    <w:rsid w:val="0027537B"/>
    <w:rsid w:val="00280526"/>
    <w:rsid w:val="00282EAD"/>
    <w:rsid w:val="00283AEE"/>
    <w:rsid w:val="00284C16"/>
    <w:rsid w:val="002858A7"/>
    <w:rsid w:val="00287A89"/>
    <w:rsid w:val="0029096D"/>
    <w:rsid w:val="00292B42"/>
    <w:rsid w:val="002949DA"/>
    <w:rsid w:val="00295A36"/>
    <w:rsid w:val="002A11BD"/>
    <w:rsid w:val="002A4552"/>
    <w:rsid w:val="002A7689"/>
    <w:rsid w:val="002B2224"/>
    <w:rsid w:val="002B2FEA"/>
    <w:rsid w:val="002B33DE"/>
    <w:rsid w:val="002B3F6A"/>
    <w:rsid w:val="002B492B"/>
    <w:rsid w:val="002B68E5"/>
    <w:rsid w:val="002C13A0"/>
    <w:rsid w:val="002C45E2"/>
    <w:rsid w:val="002D13AA"/>
    <w:rsid w:val="002D2E9E"/>
    <w:rsid w:val="002D5ABD"/>
    <w:rsid w:val="002D5E17"/>
    <w:rsid w:val="002D6683"/>
    <w:rsid w:val="002E04EF"/>
    <w:rsid w:val="002E2C2A"/>
    <w:rsid w:val="002E5019"/>
    <w:rsid w:val="002E66FA"/>
    <w:rsid w:val="002E7B7B"/>
    <w:rsid w:val="002F0602"/>
    <w:rsid w:val="002F1D6D"/>
    <w:rsid w:val="002F32D8"/>
    <w:rsid w:val="002F431F"/>
    <w:rsid w:val="003040F7"/>
    <w:rsid w:val="003049A5"/>
    <w:rsid w:val="003053FD"/>
    <w:rsid w:val="00306A61"/>
    <w:rsid w:val="0031591C"/>
    <w:rsid w:val="00316388"/>
    <w:rsid w:val="00320226"/>
    <w:rsid w:val="0032328C"/>
    <w:rsid w:val="003242FF"/>
    <w:rsid w:val="003256D2"/>
    <w:rsid w:val="00325820"/>
    <w:rsid w:val="00325D83"/>
    <w:rsid w:val="003262B5"/>
    <w:rsid w:val="00327121"/>
    <w:rsid w:val="00330555"/>
    <w:rsid w:val="00334AEA"/>
    <w:rsid w:val="003351A2"/>
    <w:rsid w:val="00341F91"/>
    <w:rsid w:val="0034284D"/>
    <w:rsid w:val="00342BCE"/>
    <w:rsid w:val="00342F81"/>
    <w:rsid w:val="00344DA5"/>
    <w:rsid w:val="003452C8"/>
    <w:rsid w:val="00346313"/>
    <w:rsid w:val="00346327"/>
    <w:rsid w:val="00346E49"/>
    <w:rsid w:val="00347559"/>
    <w:rsid w:val="00351605"/>
    <w:rsid w:val="003524F6"/>
    <w:rsid w:val="00354855"/>
    <w:rsid w:val="003600B4"/>
    <w:rsid w:val="003641D7"/>
    <w:rsid w:val="0036560F"/>
    <w:rsid w:val="0037115E"/>
    <w:rsid w:val="003719C3"/>
    <w:rsid w:val="003768B5"/>
    <w:rsid w:val="0038382D"/>
    <w:rsid w:val="00385464"/>
    <w:rsid w:val="00386108"/>
    <w:rsid w:val="003874B4"/>
    <w:rsid w:val="00387C09"/>
    <w:rsid w:val="00390601"/>
    <w:rsid w:val="003911FE"/>
    <w:rsid w:val="00391AE7"/>
    <w:rsid w:val="00392476"/>
    <w:rsid w:val="003925E1"/>
    <w:rsid w:val="00394D36"/>
    <w:rsid w:val="003959BA"/>
    <w:rsid w:val="00395D47"/>
    <w:rsid w:val="003A0635"/>
    <w:rsid w:val="003A2167"/>
    <w:rsid w:val="003A4578"/>
    <w:rsid w:val="003B3315"/>
    <w:rsid w:val="003B3EF6"/>
    <w:rsid w:val="003C00B9"/>
    <w:rsid w:val="003C60EA"/>
    <w:rsid w:val="003C6870"/>
    <w:rsid w:val="003C7C77"/>
    <w:rsid w:val="003D1BB5"/>
    <w:rsid w:val="003D2BC6"/>
    <w:rsid w:val="003E3FF6"/>
    <w:rsid w:val="003E4961"/>
    <w:rsid w:val="004002FA"/>
    <w:rsid w:val="0040288D"/>
    <w:rsid w:val="00406653"/>
    <w:rsid w:val="00410ABA"/>
    <w:rsid w:val="004138F2"/>
    <w:rsid w:val="0041706E"/>
    <w:rsid w:val="004202FF"/>
    <w:rsid w:val="00421605"/>
    <w:rsid w:val="00424D3A"/>
    <w:rsid w:val="004255F2"/>
    <w:rsid w:val="004259DE"/>
    <w:rsid w:val="0042734E"/>
    <w:rsid w:val="0043087C"/>
    <w:rsid w:val="004326DB"/>
    <w:rsid w:val="004331E1"/>
    <w:rsid w:val="00433C7B"/>
    <w:rsid w:val="00435C80"/>
    <w:rsid w:val="00441C46"/>
    <w:rsid w:val="00443399"/>
    <w:rsid w:val="00447822"/>
    <w:rsid w:val="00454E4B"/>
    <w:rsid w:val="004559B3"/>
    <w:rsid w:val="00461BA2"/>
    <w:rsid w:val="00463D6C"/>
    <w:rsid w:val="0046474E"/>
    <w:rsid w:val="00465AA8"/>
    <w:rsid w:val="00466F7B"/>
    <w:rsid w:val="00467088"/>
    <w:rsid w:val="004716B1"/>
    <w:rsid w:val="004720F6"/>
    <w:rsid w:val="00473EEB"/>
    <w:rsid w:val="00474FC5"/>
    <w:rsid w:val="00475E75"/>
    <w:rsid w:val="0048150C"/>
    <w:rsid w:val="00486BBB"/>
    <w:rsid w:val="00492887"/>
    <w:rsid w:val="004A31E4"/>
    <w:rsid w:val="004A4B6F"/>
    <w:rsid w:val="004A6069"/>
    <w:rsid w:val="004A64F7"/>
    <w:rsid w:val="004B0462"/>
    <w:rsid w:val="004B586D"/>
    <w:rsid w:val="004C2736"/>
    <w:rsid w:val="004C39D5"/>
    <w:rsid w:val="004C56D6"/>
    <w:rsid w:val="004C5F60"/>
    <w:rsid w:val="004E2966"/>
    <w:rsid w:val="004E3B75"/>
    <w:rsid w:val="004F0AA0"/>
    <w:rsid w:val="00500106"/>
    <w:rsid w:val="00501356"/>
    <w:rsid w:val="005048FF"/>
    <w:rsid w:val="00507E45"/>
    <w:rsid w:val="0051049C"/>
    <w:rsid w:val="0051214C"/>
    <w:rsid w:val="00512BE2"/>
    <w:rsid w:val="0051373A"/>
    <w:rsid w:val="005139DA"/>
    <w:rsid w:val="00514E69"/>
    <w:rsid w:val="00516920"/>
    <w:rsid w:val="005178A1"/>
    <w:rsid w:val="00521CFE"/>
    <w:rsid w:val="0052479E"/>
    <w:rsid w:val="00524909"/>
    <w:rsid w:val="00531FD1"/>
    <w:rsid w:val="00541D21"/>
    <w:rsid w:val="00544BE7"/>
    <w:rsid w:val="005455FC"/>
    <w:rsid w:val="005537E7"/>
    <w:rsid w:val="00557637"/>
    <w:rsid w:val="00560E60"/>
    <w:rsid w:val="0056336D"/>
    <w:rsid w:val="00564103"/>
    <w:rsid w:val="00567DC9"/>
    <w:rsid w:val="00570D6F"/>
    <w:rsid w:val="00572A05"/>
    <w:rsid w:val="00574A2F"/>
    <w:rsid w:val="00576268"/>
    <w:rsid w:val="00583BD1"/>
    <w:rsid w:val="005935D6"/>
    <w:rsid w:val="00593BFD"/>
    <w:rsid w:val="0059482C"/>
    <w:rsid w:val="00594B9F"/>
    <w:rsid w:val="005A2B8B"/>
    <w:rsid w:val="005A7855"/>
    <w:rsid w:val="005B078C"/>
    <w:rsid w:val="005B346E"/>
    <w:rsid w:val="005B4F6D"/>
    <w:rsid w:val="005B549C"/>
    <w:rsid w:val="005C06C8"/>
    <w:rsid w:val="005C3330"/>
    <w:rsid w:val="005C3F86"/>
    <w:rsid w:val="005C43F0"/>
    <w:rsid w:val="005C63F0"/>
    <w:rsid w:val="005C6977"/>
    <w:rsid w:val="005C70E0"/>
    <w:rsid w:val="005D148E"/>
    <w:rsid w:val="005D3147"/>
    <w:rsid w:val="005D4EE5"/>
    <w:rsid w:val="005D5187"/>
    <w:rsid w:val="005D5667"/>
    <w:rsid w:val="005D5A96"/>
    <w:rsid w:val="005D5BB6"/>
    <w:rsid w:val="005E508C"/>
    <w:rsid w:val="005F03C3"/>
    <w:rsid w:val="005F17C1"/>
    <w:rsid w:val="005F1BB1"/>
    <w:rsid w:val="00602419"/>
    <w:rsid w:val="00603ECB"/>
    <w:rsid w:val="00607DFE"/>
    <w:rsid w:val="00611437"/>
    <w:rsid w:val="00611AD6"/>
    <w:rsid w:val="00611D7B"/>
    <w:rsid w:val="00617E26"/>
    <w:rsid w:val="00630D00"/>
    <w:rsid w:val="00632A29"/>
    <w:rsid w:val="006336C8"/>
    <w:rsid w:val="00633B13"/>
    <w:rsid w:val="0063430E"/>
    <w:rsid w:val="006373A6"/>
    <w:rsid w:val="00640E61"/>
    <w:rsid w:val="0064338B"/>
    <w:rsid w:val="0064715A"/>
    <w:rsid w:val="00656244"/>
    <w:rsid w:val="00657AA3"/>
    <w:rsid w:val="00661723"/>
    <w:rsid w:val="006640CE"/>
    <w:rsid w:val="00672CBF"/>
    <w:rsid w:val="00683C11"/>
    <w:rsid w:val="00684E3F"/>
    <w:rsid w:val="00686F4C"/>
    <w:rsid w:val="00693045"/>
    <w:rsid w:val="006931FF"/>
    <w:rsid w:val="00695C75"/>
    <w:rsid w:val="006A341D"/>
    <w:rsid w:val="006A5C3F"/>
    <w:rsid w:val="006B162D"/>
    <w:rsid w:val="006B3755"/>
    <w:rsid w:val="006B3C00"/>
    <w:rsid w:val="006B3F66"/>
    <w:rsid w:val="006B6905"/>
    <w:rsid w:val="006B6E3E"/>
    <w:rsid w:val="006B7DD9"/>
    <w:rsid w:val="006C0827"/>
    <w:rsid w:val="006C3793"/>
    <w:rsid w:val="006D02A6"/>
    <w:rsid w:val="006D2BFA"/>
    <w:rsid w:val="006D4972"/>
    <w:rsid w:val="006D5E5F"/>
    <w:rsid w:val="006D6165"/>
    <w:rsid w:val="006E4D7A"/>
    <w:rsid w:val="006F15E8"/>
    <w:rsid w:val="006F2CC7"/>
    <w:rsid w:val="006F38D5"/>
    <w:rsid w:val="006F393C"/>
    <w:rsid w:val="00705858"/>
    <w:rsid w:val="00706318"/>
    <w:rsid w:val="00707919"/>
    <w:rsid w:val="007101DF"/>
    <w:rsid w:val="00711C07"/>
    <w:rsid w:val="007140C5"/>
    <w:rsid w:val="00717118"/>
    <w:rsid w:val="00720CD6"/>
    <w:rsid w:val="00720E93"/>
    <w:rsid w:val="00730DE4"/>
    <w:rsid w:val="007325EE"/>
    <w:rsid w:val="007364EB"/>
    <w:rsid w:val="0073706B"/>
    <w:rsid w:val="0073746D"/>
    <w:rsid w:val="00746315"/>
    <w:rsid w:val="007510CB"/>
    <w:rsid w:val="0075239F"/>
    <w:rsid w:val="0075265A"/>
    <w:rsid w:val="007549DD"/>
    <w:rsid w:val="00761F3F"/>
    <w:rsid w:val="007654A6"/>
    <w:rsid w:val="00767C87"/>
    <w:rsid w:val="007708C4"/>
    <w:rsid w:val="00770B7B"/>
    <w:rsid w:val="00772413"/>
    <w:rsid w:val="007733F5"/>
    <w:rsid w:val="0077373D"/>
    <w:rsid w:val="007745FE"/>
    <w:rsid w:val="00775EE9"/>
    <w:rsid w:val="00776A8A"/>
    <w:rsid w:val="007850A9"/>
    <w:rsid w:val="0078660D"/>
    <w:rsid w:val="00787CDB"/>
    <w:rsid w:val="00794AD0"/>
    <w:rsid w:val="007A6CE6"/>
    <w:rsid w:val="007B21CD"/>
    <w:rsid w:val="007B39B5"/>
    <w:rsid w:val="007B5025"/>
    <w:rsid w:val="007B6B61"/>
    <w:rsid w:val="007B6F25"/>
    <w:rsid w:val="007B744F"/>
    <w:rsid w:val="007C0FA2"/>
    <w:rsid w:val="007C48D9"/>
    <w:rsid w:val="007C521C"/>
    <w:rsid w:val="007C5AFC"/>
    <w:rsid w:val="007C5EF9"/>
    <w:rsid w:val="007D6966"/>
    <w:rsid w:val="007D7EDE"/>
    <w:rsid w:val="007E040F"/>
    <w:rsid w:val="007E2A11"/>
    <w:rsid w:val="007E3BF4"/>
    <w:rsid w:val="007E5CDB"/>
    <w:rsid w:val="007F27F6"/>
    <w:rsid w:val="007F2C4C"/>
    <w:rsid w:val="007F2C8C"/>
    <w:rsid w:val="007F2E3B"/>
    <w:rsid w:val="007F55F3"/>
    <w:rsid w:val="00805FDB"/>
    <w:rsid w:val="0081797E"/>
    <w:rsid w:val="00822B98"/>
    <w:rsid w:val="00823357"/>
    <w:rsid w:val="008274F5"/>
    <w:rsid w:val="00830D3E"/>
    <w:rsid w:val="00835C80"/>
    <w:rsid w:val="008439F8"/>
    <w:rsid w:val="0085189D"/>
    <w:rsid w:val="00851F0C"/>
    <w:rsid w:val="008646C0"/>
    <w:rsid w:val="00880354"/>
    <w:rsid w:val="00880422"/>
    <w:rsid w:val="00881B25"/>
    <w:rsid w:val="00883394"/>
    <w:rsid w:val="00884762"/>
    <w:rsid w:val="00890A1E"/>
    <w:rsid w:val="00895BED"/>
    <w:rsid w:val="008A3856"/>
    <w:rsid w:val="008A47C5"/>
    <w:rsid w:val="008B1287"/>
    <w:rsid w:val="008B3E14"/>
    <w:rsid w:val="008C247D"/>
    <w:rsid w:val="008C387A"/>
    <w:rsid w:val="008C3DF8"/>
    <w:rsid w:val="008E053F"/>
    <w:rsid w:val="008E07A1"/>
    <w:rsid w:val="008E1B36"/>
    <w:rsid w:val="008F1D0E"/>
    <w:rsid w:val="008F613A"/>
    <w:rsid w:val="008F6C48"/>
    <w:rsid w:val="008F6E3F"/>
    <w:rsid w:val="00901D54"/>
    <w:rsid w:val="00903727"/>
    <w:rsid w:val="0091049E"/>
    <w:rsid w:val="00910F28"/>
    <w:rsid w:val="0091265B"/>
    <w:rsid w:val="00913226"/>
    <w:rsid w:val="00913415"/>
    <w:rsid w:val="00914737"/>
    <w:rsid w:val="00917D62"/>
    <w:rsid w:val="00920B0F"/>
    <w:rsid w:val="00920B83"/>
    <w:rsid w:val="00923541"/>
    <w:rsid w:val="0092371B"/>
    <w:rsid w:val="00923F8F"/>
    <w:rsid w:val="00925A20"/>
    <w:rsid w:val="00927A93"/>
    <w:rsid w:val="00930DF0"/>
    <w:rsid w:val="00930F3C"/>
    <w:rsid w:val="00941287"/>
    <w:rsid w:val="0094311C"/>
    <w:rsid w:val="0095246B"/>
    <w:rsid w:val="0095277E"/>
    <w:rsid w:val="00952C19"/>
    <w:rsid w:val="00953FB5"/>
    <w:rsid w:val="00954CAA"/>
    <w:rsid w:val="00956827"/>
    <w:rsid w:val="00960A73"/>
    <w:rsid w:val="00962432"/>
    <w:rsid w:val="00962B81"/>
    <w:rsid w:val="009661F8"/>
    <w:rsid w:val="00967E02"/>
    <w:rsid w:val="00973DEA"/>
    <w:rsid w:val="009779A9"/>
    <w:rsid w:val="009919C7"/>
    <w:rsid w:val="009932AE"/>
    <w:rsid w:val="00994296"/>
    <w:rsid w:val="00995C1F"/>
    <w:rsid w:val="009A36FE"/>
    <w:rsid w:val="009A40D5"/>
    <w:rsid w:val="009A4DCE"/>
    <w:rsid w:val="009A5DFA"/>
    <w:rsid w:val="009A6533"/>
    <w:rsid w:val="009A683D"/>
    <w:rsid w:val="009B23DD"/>
    <w:rsid w:val="009B343F"/>
    <w:rsid w:val="009B626A"/>
    <w:rsid w:val="009C386A"/>
    <w:rsid w:val="009C4495"/>
    <w:rsid w:val="009C53BF"/>
    <w:rsid w:val="009D12FA"/>
    <w:rsid w:val="009D1DBA"/>
    <w:rsid w:val="009D352F"/>
    <w:rsid w:val="009D37E0"/>
    <w:rsid w:val="009D429E"/>
    <w:rsid w:val="009D4AF3"/>
    <w:rsid w:val="009D57DC"/>
    <w:rsid w:val="009E4931"/>
    <w:rsid w:val="009E6326"/>
    <w:rsid w:val="009F0693"/>
    <w:rsid w:val="009F2B32"/>
    <w:rsid w:val="009F40F2"/>
    <w:rsid w:val="009F7624"/>
    <w:rsid w:val="009F7E12"/>
    <w:rsid w:val="00A03191"/>
    <w:rsid w:val="00A03730"/>
    <w:rsid w:val="00A07094"/>
    <w:rsid w:val="00A10B12"/>
    <w:rsid w:val="00A21172"/>
    <w:rsid w:val="00A27FB8"/>
    <w:rsid w:val="00A32090"/>
    <w:rsid w:val="00A33672"/>
    <w:rsid w:val="00A40993"/>
    <w:rsid w:val="00A4137E"/>
    <w:rsid w:val="00A43B88"/>
    <w:rsid w:val="00A43DB8"/>
    <w:rsid w:val="00A44383"/>
    <w:rsid w:val="00A45B98"/>
    <w:rsid w:val="00A45D9B"/>
    <w:rsid w:val="00A471CF"/>
    <w:rsid w:val="00A54AFE"/>
    <w:rsid w:val="00A57729"/>
    <w:rsid w:val="00A60351"/>
    <w:rsid w:val="00A6210D"/>
    <w:rsid w:val="00A62BC6"/>
    <w:rsid w:val="00A7105C"/>
    <w:rsid w:val="00A7185E"/>
    <w:rsid w:val="00A71F8E"/>
    <w:rsid w:val="00A72175"/>
    <w:rsid w:val="00A74AAC"/>
    <w:rsid w:val="00A92A9F"/>
    <w:rsid w:val="00A93C62"/>
    <w:rsid w:val="00A96371"/>
    <w:rsid w:val="00AA41B8"/>
    <w:rsid w:val="00AA65F9"/>
    <w:rsid w:val="00AA6D64"/>
    <w:rsid w:val="00AB353D"/>
    <w:rsid w:val="00AB5DAD"/>
    <w:rsid w:val="00AC07E6"/>
    <w:rsid w:val="00AC286C"/>
    <w:rsid w:val="00AC307A"/>
    <w:rsid w:val="00AD69C5"/>
    <w:rsid w:val="00AE2FA1"/>
    <w:rsid w:val="00AF078F"/>
    <w:rsid w:val="00AF3C02"/>
    <w:rsid w:val="00AF539A"/>
    <w:rsid w:val="00AF5793"/>
    <w:rsid w:val="00B024BF"/>
    <w:rsid w:val="00B03BDD"/>
    <w:rsid w:val="00B057C1"/>
    <w:rsid w:val="00B06C5E"/>
    <w:rsid w:val="00B06F58"/>
    <w:rsid w:val="00B072B1"/>
    <w:rsid w:val="00B17BBD"/>
    <w:rsid w:val="00B20752"/>
    <w:rsid w:val="00B21EA6"/>
    <w:rsid w:val="00B21F5C"/>
    <w:rsid w:val="00B23396"/>
    <w:rsid w:val="00B25712"/>
    <w:rsid w:val="00B2673C"/>
    <w:rsid w:val="00B31B9B"/>
    <w:rsid w:val="00B34813"/>
    <w:rsid w:val="00B44898"/>
    <w:rsid w:val="00B44AF0"/>
    <w:rsid w:val="00B467D3"/>
    <w:rsid w:val="00B50208"/>
    <w:rsid w:val="00B5741D"/>
    <w:rsid w:val="00B622E8"/>
    <w:rsid w:val="00B62BC5"/>
    <w:rsid w:val="00B720AB"/>
    <w:rsid w:val="00B73813"/>
    <w:rsid w:val="00B73BEF"/>
    <w:rsid w:val="00B744E7"/>
    <w:rsid w:val="00B75E72"/>
    <w:rsid w:val="00B76249"/>
    <w:rsid w:val="00B76788"/>
    <w:rsid w:val="00B7795F"/>
    <w:rsid w:val="00B81773"/>
    <w:rsid w:val="00B845F3"/>
    <w:rsid w:val="00B85D0B"/>
    <w:rsid w:val="00B86FEA"/>
    <w:rsid w:val="00B879DF"/>
    <w:rsid w:val="00B87B8B"/>
    <w:rsid w:val="00B94D39"/>
    <w:rsid w:val="00B969C4"/>
    <w:rsid w:val="00B97B73"/>
    <w:rsid w:val="00BA0CB7"/>
    <w:rsid w:val="00BA1424"/>
    <w:rsid w:val="00BA517D"/>
    <w:rsid w:val="00BB2BD5"/>
    <w:rsid w:val="00BB4504"/>
    <w:rsid w:val="00BB5F1A"/>
    <w:rsid w:val="00BB6F0C"/>
    <w:rsid w:val="00BD0111"/>
    <w:rsid w:val="00BE1916"/>
    <w:rsid w:val="00BE7F1A"/>
    <w:rsid w:val="00BF1E36"/>
    <w:rsid w:val="00BF3F42"/>
    <w:rsid w:val="00BF4A0E"/>
    <w:rsid w:val="00BF7285"/>
    <w:rsid w:val="00C011F7"/>
    <w:rsid w:val="00C01278"/>
    <w:rsid w:val="00C01C26"/>
    <w:rsid w:val="00C02791"/>
    <w:rsid w:val="00C052B6"/>
    <w:rsid w:val="00C12612"/>
    <w:rsid w:val="00C13154"/>
    <w:rsid w:val="00C14215"/>
    <w:rsid w:val="00C144A1"/>
    <w:rsid w:val="00C206B6"/>
    <w:rsid w:val="00C22130"/>
    <w:rsid w:val="00C24787"/>
    <w:rsid w:val="00C26A40"/>
    <w:rsid w:val="00C3112B"/>
    <w:rsid w:val="00C316C7"/>
    <w:rsid w:val="00C32D0B"/>
    <w:rsid w:val="00C40276"/>
    <w:rsid w:val="00C40729"/>
    <w:rsid w:val="00C44C53"/>
    <w:rsid w:val="00C45E14"/>
    <w:rsid w:val="00C5173C"/>
    <w:rsid w:val="00C563B8"/>
    <w:rsid w:val="00C60AFD"/>
    <w:rsid w:val="00C62BD2"/>
    <w:rsid w:val="00C66D1F"/>
    <w:rsid w:val="00C71380"/>
    <w:rsid w:val="00C718BD"/>
    <w:rsid w:val="00C74ABE"/>
    <w:rsid w:val="00C74FFA"/>
    <w:rsid w:val="00C7597B"/>
    <w:rsid w:val="00C760E0"/>
    <w:rsid w:val="00C76FA1"/>
    <w:rsid w:val="00C83BD8"/>
    <w:rsid w:val="00C850B2"/>
    <w:rsid w:val="00C85A75"/>
    <w:rsid w:val="00C94FC4"/>
    <w:rsid w:val="00CA1F40"/>
    <w:rsid w:val="00CA35A8"/>
    <w:rsid w:val="00CA4398"/>
    <w:rsid w:val="00CA4C37"/>
    <w:rsid w:val="00CA4E0A"/>
    <w:rsid w:val="00CA5CB1"/>
    <w:rsid w:val="00CA63B2"/>
    <w:rsid w:val="00CA6C22"/>
    <w:rsid w:val="00CB19F3"/>
    <w:rsid w:val="00CB46FD"/>
    <w:rsid w:val="00CB58A4"/>
    <w:rsid w:val="00CC257B"/>
    <w:rsid w:val="00CC6623"/>
    <w:rsid w:val="00CD066A"/>
    <w:rsid w:val="00CD198F"/>
    <w:rsid w:val="00CD2FF0"/>
    <w:rsid w:val="00CD5B07"/>
    <w:rsid w:val="00CD5D74"/>
    <w:rsid w:val="00CE4A3C"/>
    <w:rsid w:val="00CE6216"/>
    <w:rsid w:val="00CE79D9"/>
    <w:rsid w:val="00CF09A5"/>
    <w:rsid w:val="00CF2828"/>
    <w:rsid w:val="00CF378B"/>
    <w:rsid w:val="00CF5A21"/>
    <w:rsid w:val="00D10185"/>
    <w:rsid w:val="00D13803"/>
    <w:rsid w:val="00D20D6D"/>
    <w:rsid w:val="00D21561"/>
    <w:rsid w:val="00D216D1"/>
    <w:rsid w:val="00D25FEC"/>
    <w:rsid w:val="00D31761"/>
    <w:rsid w:val="00D327EA"/>
    <w:rsid w:val="00D3380D"/>
    <w:rsid w:val="00D37958"/>
    <w:rsid w:val="00D421C8"/>
    <w:rsid w:val="00D436E8"/>
    <w:rsid w:val="00D43DEB"/>
    <w:rsid w:val="00D44367"/>
    <w:rsid w:val="00D44B11"/>
    <w:rsid w:val="00D44F2E"/>
    <w:rsid w:val="00D46A43"/>
    <w:rsid w:val="00D5112C"/>
    <w:rsid w:val="00D5238E"/>
    <w:rsid w:val="00D62AEC"/>
    <w:rsid w:val="00D63705"/>
    <w:rsid w:val="00D7179E"/>
    <w:rsid w:val="00D73668"/>
    <w:rsid w:val="00D82D0C"/>
    <w:rsid w:val="00D845D7"/>
    <w:rsid w:val="00D86697"/>
    <w:rsid w:val="00D913A8"/>
    <w:rsid w:val="00D95CF2"/>
    <w:rsid w:val="00D95F1D"/>
    <w:rsid w:val="00D963CE"/>
    <w:rsid w:val="00DA32E0"/>
    <w:rsid w:val="00DA6850"/>
    <w:rsid w:val="00DC1648"/>
    <w:rsid w:val="00DC6F28"/>
    <w:rsid w:val="00DD2475"/>
    <w:rsid w:val="00DD3F6A"/>
    <w:rsid w:val="00DD442F"/>
    <w:rsid w:val="00DD50D0"/>
    <w:rsid w:val="00DD7936"/>
    <w:rsid w:val="00DE1CE3"/>
    <w:rsid w:val="00DE5225"/>
    <w:rsid w:val="00DE552D"/>
    <w:rsid w:val="00DE6EC6"/>
    <w:rsid w:val="00DF0C6F"/>
    <w:rsid w:val="00DF2789"/>
    <w:rsid w:val="00DF36FD"/>
    <w:rsid w:val="00DF435D"/>
    <w:rsid w:val="00DF63BB"/>
    <w:rsid w:val="00DF6F1F"/>
    <w:rsid w:val="00E05866"/>
    <w:rsid w:val="00E1151D"/>
    <w:rsid w:val="00E1496B"/>
    <w:rsid w:val="00E15777"/>
    <w:rsid w:val="00E15F97"/>
    <w:rsid w:val="00E1618E"/>
    <w:rsid w:val="00E1627A"/>
    <w:rsid w:val="00E16B08"/>
    <w:rsid w:val="00E20A8A"/>
    <w:rsid w:val="00E22886"/>
    <w:rsid w:val="00E2630C"/>
    <w:rsid w:val="00E26690"/>
    <w:rsid w:val="00E27B68"/>
    <w:rsid w:val="00E30245"/>
    <w:rsid w:val="00E31565"/>
    <w:rsid w:val="00E31B85"/>
    <w:rsid w:val="00E32D82"/>
    <w:rsid w:val="00E33498"/>
    <w:rsid w:val="00E37FCA"/>
    <w:rsid w:val="00E466AF"/>
    <w:rsid w:val="00E52E4D"/>
    <w:rsid w:val="00E62EFE"/>
    <w:rsid w:val="00E65158"/>
    <w:rsid w:val="00E65EA0"/>
    <w:rsid w:val="00E662E8"/>
    <w:rsid w:val="00E667CD"/>
    <w:rsid w:val="00E74F6B"/>
    <w:rsid w:val="00E754E4"/>
    <w:rsid w:val="00E76888"/>
    <w:rsid w:val="00E768E0"/>
    <w:rsid w:val="00E8073A"/>
    <w:rsid w:val="00E84CAF"/>
    <w:rsid w:val="00E8597C"/>
    <w:rsid w:val="00E87153"/>
    <w:rsid w:val="00E871A9"/>
    <w:rsid w:val="00E95D9F"/>
    <w:rsid w:val="00EA069F"/>
    <w:rsid w:val="00EA0DED"/>
    <w:rsid w:val="00EA4C63"/>
    <w:rsid w:val="00EB0FF4"/>
    <w:rsid w:val="00EB205C"/>
    <w:rsid w:val="00EB542D"/>
    <w:rsid w:val="00EB5EB2"/>
    <w:rsid w:val="00EE3D17"/>
    <w:rsid w:val="00EE3F4D"/>
    <w:rsid w:val="00EF22FF"/>
    <w:rsid w:val="00EF3951"/>
    <w:rsid w:val="00EF4705"/>
    <w:rsid w:val="00EF57A6"/>
    <w:rsid w:val="00EF5E60"/>
    <w:rsid w:val="00F0639B"/>
    <w:rsid w:val="00F07E88"/>
    <w:rsid w:val="00F10BFD"/>
    <w:rsid w:val="00F10EDC"/>
    <w:rsid w:val="00F119B2"/>
    <w:rsid w:val="00F140FE"/>
    <w:rsid w:val="00F20B47"/>
    <w:rsid w:val="00F23B0A"/>
    <w:rsid w:val="00F26435"/>
    <w:rsid w:val="00F30923"/>
    <w:rsid w:val="00F32D27"/>
    <w:rsid w:val="00F400DD"/>
    <w:rsid w:val="00F471CB"/>
    <w:rsid w:val="00F4781D"/>
    <w:rsid w:val="00F52A37"/>
    <w:rsid w:val="00F537F5"/>
    <w:rsid w:val="00F53A15"/>
    <w:rsid w:val="00F56735"/>
    <w:rsid w:val="00F56819"/>
    <w:rsid w:val="00F57687"/>
    <w:rsid w:val="00F60E54"/>
    <w:rsid w:val="00F6230A"/>
    <w:rsid w:val="00F62865"/>
    <w:rsid w:val="00F63631"/>
    <w:rsid w:val="00F637F4"/>
    <w:rsid w:val="00F64657"/>
    <w:rsid w:val="00F67B9B"/>
    <w:rsid w:val="00F7468E"/>
    <w:rsid w:val="00F82FAF"/>
    <w:rsid w:val="00F84023"/>
    <w:rsid w:val="00F85418"/>
    <w:rsid w:val="00F87EA2"/>
    <w:rsid w:val="00F900FE"/>
    <w:rsid w:val="00F90F08"/>
    <w:rsid w:val="00F95120"/>
    <w:rsid w:val="00F95250"/>
    <w:rsid w:val="00F96D68"/>
    <w:rsid w:val="00FA3ECC"/>
    <w:rsid w:val="00FA51EB"/>
    <w:rsid w:val="00FB2AF0"/>
    <w:rsid w:val="00FB2F83"/>
    <w:rsid w:val="00FB4F4E"/>
    <w:rsid w:val="00FB6CF7"/>
    <w:rsid w:val="00FC3B0D"/>
    <w:rsid w:val="00FD0DF1"/>
    <w:rsid w:val="00FD61D0"/>
    <w:rsid w:val="00FD7E7B"/>
    <w:rsid w:val="00FE2A82"/>
    <w:rsid w:val="00FE34D1"/>
    <w:rsid w:val="00FE55F9"/>
    <w:rsid w:val="00FE5DC6"/>
    <w:rsid w:val="00FE6E7C"/>
    <w:rsid w:val="00FE7E16"/>
    <w:rsid w:val="00FF4DA4"/>
    <w:rsid w:val="00FF530E"/>
    <w:rsid w:val="00FF73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6DB7"/>
  <w15:docId w15:val="{32DD9F3E-3DAE-4825-B77F-E853752F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7FB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uiPriority w:val="9"/>
    <w:qFormat/>
    <w:rsid w:val="004A64F7"/>
    <w:pPr>
      <w:spacing w:after="120"/>
      <w:outlineLvl w:val="1"/>
    </w:pPr>
  </w:style>
  <w:style w:type="paragraph" w:styleId="Kop3">
    <w:name w:val="heading 3"/>
    <w:basedOn w:val="Kop2"/>
    <w:next w:val="Standaard"/>
    <w:link w:val="Kop3Char"/>
    <w:uiPriority w:val="9"/>
    <w:qFormat/>
    <w:rsid w:val="004A64F7"/>
    <w:pPr>
      <w:spacing w:after="60"/>
      <w:outlineLvl w:val="2"/>
    </w:pPr>
  </w:style>
  <w:style w:type="paragraph" w:styleId="Kop4">
    <w:name w:val="heading 4"/>
    <w:basedOn w:val="Standaard"/>
    <w:next w:val="Standaard"/>
    <w:link w:val="Kop4Char"/>
    <w:semiHidden/>
    <w:unhideWhenUsed/>
    <w:qFormat/>
    <w:rsid w:val="00004A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tabs>
        <w:tab w:val="clear" w:pos="425"/>
        <w:tab w:val="num" w:pos="360"/>
      </w:tabs>
      <w:ind w:left="0" w:firstLine="0"/>
    </w:pPr>
  </w:style>
  <w:style w:type="paragraph" w:customStyle="1" w:styleId="OpsomCijfer1">
    <w:name w:val="OpsomCijfer1"/>
    <w:basedOn w:val="Standaard"/>
    <w:next w:val="Standaard"/>
    <w:pPr>
      <w:numPr>
        <w:numId w:val="2"/>
      </w:numPr>
      <w:tabs>
        <w:tab w:val="clear" w:pos="425"/>
        <w:tab w:val="num" w:pos="360"/>
      </w:tabs>
      <w:ind w:left="0" w:firstLine="0"/>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link w:val="PlattetekstChar"/>
    <w:uiPriority w:val="99"/>
    <w:rsid w:val="0094311C"/>
  </w:style>
  <w:style w:type="character" w:customStyle="1" w:styleId="Kop1Char">
    <w:name w:val="Kop 1 Char"/>
    <w:basedOn w:val="Standaardalinea-lettertype"/>
    <w:link w:val="Kop1"/>
    <w:uiPriority w:val="9"/>
    <w:locked/>
    <w:rsid w:val="00E65158"/>
    <w:rPr>
      <w:rFonts w:ascii="Arial Narrow" w:hAnsi="Arial Narrow"/>
      <w:b/>
      <w:sz w:val="24"/>
      <w:szCs w:val="24"/>
    </w:rPr>
  </w:style>
  <w:style w:type="character" w:customStyle="1" w:styleId="Kop2Char">
    <w:name w:val="Kop 2 Char"/>
    <w:basedOn w:val="Standaardalinea-lettertype"/>
    <w:link w:val="Kop2"/>
    <w:uiPriority w:val="9"/>
    <w:locked/>
    <w:rsid w:val="00E65158"/>
    <w:rPr>
      <w:rFonts w:ascii="Arial Narrow" w:hAnsi="Arial Narrow"/>
      <w:b/>
      <w:sz w:val="24"/>
      <w:szCs w:val="24"/>
    </w:rPr>
  </w:style>
  <w:style w:type="character" w:customStyle="1" w:styleId="Kop3Char">
    <w:name w:val="Kop 3 Char"/>
    <w:basedOn w:val="Standaardalinea-lettertype"/>
    <w:link w:val="Kop3"/>
    <w:uiPriority w:val="9"/>
    <w:locked/>
    <w:rsid w:val="00E65158"/>
    <w:rPr>
      <w:rFonts w:ascii="Arial Narrow" w:hAnsi="Arial Narrow"/>
      <w:b/>
      <w:sz w:val="24"/>
      <w:szCs w:val="24"/>
    </w:rPr>
  </w:style>
  <w:style w:type="paragraph" w:styleId="Koptekst">
    <w:name w:val="header"/>
    <w:basedOn w:val="Standaard"/>
    <w:link w:val="KoptekstChar"/>
    <w:uiPriority w:val="99"/>
    <w:unhideWhenUsed/>
    <w:rsid w:val="00E65158"/>
    <w:pPr>
      <w:tabs>
        <w:tab w:val="center" w:pos="4536"/>
        <w:tab w:val="right" w:pos="9072"/>
      </w:tabs>
    </w:pPr>
  </w:style>
  <w:style w:type="character" w:customStyle="1" w:styleId="KoptekstChar">
    <w:name w:val="Koptekst Char"/>
    <w:basedOn w:val="Standaardalinea-lettertype"/>
    <w:link w:val="Koptekst"/>
    <w:uiPriority w:val="99"/>
    <w:rsid w:val="00E65158"/>
    <w:rPr>
      <w:rFonts w:ascii="Calibri" w:hAnsi="Calibri"/>
      <w:sz w:val="22"/>
      <w:szCs w:val="22"/>
    </w:rPr>
  </w:style>
  <w:style w:type="paragraph" w:styleId="Voettekst">
    <w:name w:val="footer"/>
    <w:basedOn w:val="Standaard"/>
    <w:link w:val="VoettekstChar"/>
    <w:uiPriority w:val="99"/>
    <w:unhideWhenUsed/>
    <w:rsid w:val="00E65158"/>
    <w:pPr>
      <w:tabs>
        <w:tab w:val="center" w:pos="4536"/>
        <w:tab w:val="right" w:pos="9072"/>
      </w:tabs>
    </w:pPr>
  </w:style>
  <w:style w:type="character" w:customStyle="1" w:styleId="VoettekstChar">
    <w:name w:val="Voettekst Char"/>
    <w:basedOn w:val="Standaardalinea-lettertype"/>
    <w:link w:val="Voettekst"/>
    <w:uiPriority w:val="99"/>
    <w:rsid w:val="00E65158"/>
    <w:rPr>
      <w:rFonts w:ascii="Calibri" w:hAnsi="Calibri"/>
      <w:sz w:val="22"/>
      <w:szCs w:val="22"/>
    </w:rPr>
  </w:style>
  <w:style w:type="character" w:customStyle="1" w:styleId="PlattetekstChar">
    <w:name w:val="Platte tekst Char"/>
    <w:basedOn w:val="Standaardalinea-lettertype"/>
    <w:link w:val="Plattetekst"/>
    <w:uiPriority w:val="99"/>
    <w:locked/>
    <w:rsid w:val="00E65158"/>
    <w:rPr>
      <w:rFonts w:ascii="Arial" w:hAnsi="Arial"/>
      <w:sz w:val="22"/>
      <w:szCs w:val="22"/>
    </w:rPr>
  </w:style>
  <w:style w:type="table" w:styleId="Tabelraster">
    <w:name w:val="Table Grid"/>
    <w:basedOn w:val="Standaardtabel"/>
    <w:uiPriority w:val="59"/>
    <w:rsid w:val="00E6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65158"/>
    <w:rPr>
      <w:rFonts w:cs="Times New Roman"/>
      <w:sz w:val="16"/>
    </w:rPr>
  </w:style>
  <w:style w:type="paragraph" w:styleId="Tekstopmerking">
    <w:name w:val="annotation text"/>
    <w:basedOn w:val="Standaard"/>
    <w:link w:val="TekstopmerkingChar"/>
    <w:uiPriority w:val="99"/>
    <w:unhideWhenUsed/>
    <w:rsid w:val="00E65158"/>
    <w:rPr>
      <w:sz w:val="20"/>
      <w:szCs w:val="20"/>
    </w:rPr>
  </w:style>
  <w:style w:type="character" w:customStyle="1" w:styleId="TekstopmerkingChar">
    <w:name w:val="Tekst opmerking Char"/>
    <w:basedOn w:val="Standaardalinea-lettertype"/>
    <w:link w:val="Tekstopmerking"/>
    <w:uiPriority w:val="99"/>
    <w:rsid w:val="00E65158"/>
    <w:rPr>
      <w:rFonts w:ascii="Calibri" w:hAnsi="Calibri"/>
    </w:rPr>
  </w:style>
  <w:style w:type="paragraph" w:styleId="Onderwerpvanopmerking">
    <w:name w:val="annotation subject"/>
    <w:basedOn w:val="Tekstopmerking"/>
    <w:next w:val="Tekstopmerking"/>
    <w:link w:val="OnderwerpvanopmerkingChar"/>
    <w:uiPriority w:val="99"/>
    <w:unhideWhenUsed/>
    <w:rsid w:val="00E65158"/>
    <w:rPr>
      <w:b/>
      <w:bCs/>
    </w:rPr>
  </w:style>
  <w:style w:type="character" w:customStyle="1" w:styleId="OnderwerpvanopmerkingChar">
    <w:name w:val="Onderwerp van opmerking Char"/>
    <w:basedOn w:val="TekstopmerkingChar"/>
    <w:link w:val="Onderwerpvanopmerking"/>
    <w:uiPriority w:val="99"/>
    <w:rsid w:val="00E65158"/>
    <w:rPr>
      <w:rFonts w:ascii="Calibri" w:hAnsi="Calibri"/>
      <w:b/>
      <w:bCs/>
    </w:rPr>
  </w:style>
  <w:style w:type="paragraph" w:styleId="Ballontekst">
    <w:name w:val="Balloon Text"/>
    <w:basedOn w:val="Standaard"/>
    <w:link w:val="BallontekstChar"/>
    <w:uiPriority w:val="99"/>
    <w:unhideWhenUsed/>
    <w:rsid w:val="00E65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E65158"/>
    <w:rPr>
      <w:rFonts w:ascii="Tahoma" w:hAnsi="Tahoma" w:cs="Tahoma"/>
      <w:sz w:val="16"/>
      <w:szCs w:val="16"/>
    </w:rPr>
  </w:style>
  <w:style w:type="paragraph" w:styleId="Lijstalinea">
    <w:name w:val="List Paragraph"/>
    <w:basedOn w:val="Standaard"/>
    <w:uiPriority w:val="34"/>
    <w:qFormat/>
    <w:rsid w:val="00E65158"/>
    <w:pPr>
      <w:spacing w:after="0" w:line="240" w:lineRule="auto"/>
      <w:ind w:left="720"/>
      <w:contextualSpacing/>
    </w:pPr>
    <w:rPr>
      <w:rFonts w:ascii="Arial" w:hAnsi="Arial"/>
      <w:szCs w:val="20"/>
    </w:rPr>
  </w:style>
  <w:style w:type="paragraph" w:styleId="Kopvaninhoudsopgave">
    <w:name w:val="TOC Heading"/>
    <w:basedOn w:val="Kop1"/>
    <w:next w:val="Standaard"/>
    <w:uiPriority w:val="39"/>
    <w:unhideWhenUsed/>
    <w:qFormat/>
    <w:rsid w:val="00E65158"/>
    <w:pPr>
      <w:keepLines/>
      <w:spacing w:before="480" w:after="0"/>
      <w:outlineLvl w:val="9"/>
    </w:pPr>
    <w:rPr>
      <w:rFonts w:ascii="Cambria" w:hAnsi="Cambria"/>
      <w:bCs/>
      <w:color w:val="365F91"/>
      <w:sz w:val="28"/>
      <w:szCs w:val="28"/>
    </w:rPr>
  </w:style>
  <w:style w:type="paragraph" w:styleId="Inhopg1">
    <w:name w:val="toc 1"/>
    <w:basedOn w:val="Standaard"/>
    <w:next w:val="Standaard"/>
    <w:autoRedefine/>
    <w:uiPriority w:val="39"/>
    <w:unhideWhenUsed/>
    <w:qFormat/>
    <w:rsid w:val="00E1618E"/>
    <w:pPr>
      <w:tabs>
        <w:tab w:val="right" w:leader="dot" w:pos="9322"/>
      </w:tabs>
    </w:pPr>
    <w:rPr>
      <w:rFonts w:asciiTheme="majorHAnsi" w:hAnsiTheme="majorHAnsi" w:cstheme="majorHAnsi"/>
      <w:b/>
      <w:noProof/>
    </w:rPr>
  </w:style>
  <w:style w:type="paragraph" w:styleId="Inhopg3">
    <w:name w:val="toc 3"/>
    <w:basedOn w:val="Standaard"/>
    <w:next w:val="Standaard"/>
    <w:autoRedefine/>
    <w:uiPriority w:val="39"/>
    <w:unhideWhenUsed/>
    <w:qFormat/>
    <w:rsid w:val="00E65158"/>
    <w:pPr>
      <w:tabs>
        <w:tab w:val="right" w:leader="dot" w:pos="9290"/>
      </w:tabs>
      <w:ind w:left="440"/>
    </w:pPr>
    <w:rPr>
      <w:rFonts w:ascii="Arial" w:hAnsi="Arial" w:cs="Arial"/>
    </w:rPr>
  </w:style>
  <w:style w:type="character" w:styleId="Hyperlink">
    <w:name w:val="Hyperlink"/>
    <w:basedOn w:val="Standaardalinea-lettertype"/>
    <w:uiPriority w:val="99"/>
    <w:unhideWhenUsed/>
    <w:rsid w:val="00E65158"/>
    <w:rPr>
      <w:rFonts w:cs="Times New Roman"/>
      <w:color w:val="0000FF"/>
      <w:u w:val="single"/>
    </w:rPr>
  </w:style>
  <w:style w:type="paragraph" w:customStyle="1" w:styleId="Default">
    <w:name w:val="Default"/>
    <w:rsid w:val="00E65158"/>
    <w:pPr>
      <w:autoSpaceDE w:val="0"/>
      <w:autoSpaceDN w:val="0"/>
      <w:adjustRightInd w:val="0"/>
    </w:pPr>
    <w:rPr>
      <w:rFonts w:ascii="Arial" w:hAnsi="Arial" w:cs="Arial"/>
      <w:color w:val="000000"/>
      <w:sz w:val="24"/>
      <w:szCs w:val="24"/>
    </w:rPr>
  </w:style>
  <w:style w:type="character" w:styleId="Nadruk">
    <w:name w:val="Emphasis"/>
    <w:basedOn w:val="Standaardalinea-lettertype"/>
    <w:qFormat/>
    <w:rsid w:val="002B3F6A"/>
    <w:rPr>
      <w:i/>
      <w:iCs/>
    </w:rPr>
  </w:style>
  <w:style w:type="paragraph" w:styleId="Titel">
    <w:name w:val="Title"/>
    <w:basedOn w:val="Standaard"/>
    <w:next w:val="Standaard"/>
    <w:link w:val="TitelChar"/>
    <w:qFormat/>
    <w:rsid w:val="002B3F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2B3F6A"/>
    <w:rPr>
      <w:rFonts w:asciiTheme="majorHAnsi" w:eastAsiaTheme="majorEastAsia" w:hAnsiTheme="majorHAnsi" w:cstheme="majorBidi"/>
      <w:color w:val="17365D" w:themeColor="text2" w:themeShade="BF"/>
      <w:spacing w:val="5"/>
      <w:kern w:val="28"/>
      <w:sz w:val="52"/>
      <w:szCs w:val="52"/>
    </w:rPr>
  </w:style>
  <w:style w:type="paragraph" w:styleId="Inhopg2">
    <w:name w:val="toc 2"/>
    <w:basedOn w:val="Standaard"/>
    <w:next w:val="Standaard"/>
    <w:autoRedefine/>
    <w:uiPriority w:val="39"/>
    <w:unhideWhenUsed/>
    <w:qFormat/>
    <w:rsid w:val="002B3F6A"/>
    <w:pPr>
      <w:spacing w:after="100"/>
      <w:ind w:left="220"/>
    </w:pPr>
    <w:rPr>
      <w:rFonts w:asciiTheme="minorHAnsi" w:eastAsiaTheme="minorEastAsia" w:hAnsiTheme="minorHAnsi" w:cstheme="minorBidi"/>
    </w:rPr>
  </w:style>
  <w:style w:type="paragraph" w:styleId="Voetnoottekst">
    <w:name w:val="footnote text"/>
    <w:basedOn w:val="Standaard"/>
    <w:link w:val="VoetnoottekstChar"/>
    <w:rsid w:val="001D6974"/>
    <w:pPr>
      <w:spacing w:after="0" w:line="240" w:lineRule="auto"/>
    </w:pPr>
    <w:rPr>
      <w:sz w:val="20"/>
      <w:szCs w:val="20"/>
    </w:rPr>
  </w:style>
  <w:style w:type="character" w:customStyle="1" w:styleId="VoetnoottekstChar">
    <w:name w:val="Voetnoottekst Char"/>
    <w:basedOn w:val="Standaardalinea-lettertype"/>
    <w:link w:val="Voetnoottekst"/>
    <w:rsid w:val="001D6974"/>
    <w:rPr>
      <w:rFonts w:ascii="Calibri" w:hAnsi="Calibri"/>
    </w:rPr>
  </w:style>
  <w:style w:type="character" w:styleId="Voetnootmarkering">
    <w:name w:val="footnote reference"/>
    <w:basedOn w:val="Standaardalinea-lettertype"/>
    <w:rsid w:val="001D6974"/>
    <w:rPr>
      <w:vertAlign w:val="superscript"/>
    </w:rPr>
  </w:style>
  <w:style w:type="table" w:customStyle="1" w:styleId="Tabelraster1">
    <w:name w:val="Tabelraster1"/>
    <w:basedOn w:val="Standaardtabel"/>
    <w:next w:val="Tabelraster"/>
    <w:uiPriority w:val="59"/>
    <w:rsid w:val="00E6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2FF0"/>
    <w:rPr>
      <w:rFonts w:ascii="Calibri" w:hAnsi="Calibri"/>
      <w:sz w:val="22"/>
      <w:szCs w:val="22"/>
    </w:rPr>
  </w:style>
  <w:style w:type="character" w:customStyle="1" w:styleId="st1">
    <w:name w:val="st1"/>
    <w:basedOn w:val="Standaardalinea-lettertype"/>
    <w:rsid w:val="00D436E8"/>
  </w:style>
  <w:style w:type="character" w:styleId="GevolgdeHyperlink">
    <w:name w:val="FollowedHyperlink"/>
    <w:basedOn w:val="Standaardalinea-lettertype"/>
    <w:rsid w:val="003E4961"/>
    <w:rPr>
      <w:color w:val="800080" w:themeColor="followedHyperlink"/>
      <w:u w:val="single"/>
    </w:rPr>
  </w:style>
  <w:style w:type="character" w:customStyle="1" w:styleId="Kop4Char">
    <w:name w:val="Kop 4 Char"/>
    <w:basedOn w:val="Standaardalinea-lettertype"/>
    <w:link w:val="Kop4"/>
    <w:semiHidden/>
    <w:rsid w:val="00004A50"/>
    <w:rPr>
      <w:rFonts w:asciiTheme="majorHAnsi" w:eastAsiaTheme="majorEastAsia" w:hAnsiTheme="majorHAnsi" w:cstheme="majorBidi"/>
      <w:i/>
      <w:iCs/>
      <w:color w:val="365F91" w:themeColor="accent1" w:themeShade="BF"/>
      <w:sz w:val="22"/>
      <w:szCs w:val="22"/>
    </w:rPr>
  </w:style>
  <w:style w:type="paragraph" w:styleId="Geenafstand">
    <w:name w:val="No Spacing"/>
    <w:uiPriority w:val="1"/>
    <w:qFormat/>
    <w:rsid w:val="00DE552D"/>
    <w:rPr>
      <w:rFonts w:asciiTheme="minorHAnsi" w:eastAsiaTheme="minorHAnsi" w:hAnsiTheme="minorHAnsi" w:cstheme="minorBidi"/>
      <w:sz w:val="22"/>
      <w:szCs w:val="22"/>
      <w:lang w:eastAsia="en-US"/>
    </w:rPr>
  </w:style>
  <w:style w:type="character" w:styleId="Paginanummer">
    <w:name w:val="page number"/>
    <w:rsid w:val="00640E61"/>
    <w:rPr>
      <w:rFonts w:ascii="Arial" w:hAnsi="Arial"/>
    </w:rPr>
  </w:style>
  <w:style w:type="character" w:styleId="Onopgelostemelding">
    <w:name w:val="Unresolved Mention"/>
    <w:basedOn w:val="Standaardalinea-lettertype"/>
    <w:uiPriority w:val="99"/>
    <w:semiHidden/>
    <w:unhideWhenUsed/>
    <w:rsid w:val="00AD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812">
      <w:bodyDiv w:val="1"/>
      <w:marLeft w:val="0"/>
      <w:marRight w:val="0"/>
      <w:marTop w:val="0"/>
      <w:marBottom w:val="0"/>
      <w:divBdr>
        <w:top w:val="none" w:sz="0" w:space="0" w:color="auto"/>
        <w:left w:val="none" w:sz="0" w:space="0" w:color="auto"/>
        <w:bottom w:val="none" w:sz="0" w:space="0" w:color="auto"/>
        <w:right w:val="none" w:sz="0" w:space="0" w:color="auto"/>
      </w:divBdr>
    </w:div>
    <w:div w:id="75631687">
      <w:bodyDiv w:val="1"/>
      <w:marLeft w:val="0"/>
      <w:marRight w:val="0"/>
      <w:marTop w:val="0"/>
      <w:marBottom w:val="0"/>
      <w:divBdr>
        <w:top w:val="none" w:sz="0" w:space="0" w:color="auto"/>
        <w:left w:val="none" w:sz="0" w:space="0" w:color="auto"/>
        <w:bottom w:val="none" w:sz="0" w:space="0" w:color="auto"/>
        <w:right w:val="none" w:sz="0" w:space="0" w:color="auto"/>
      </w:divBdr>
    </w:div>
    <w:div w:id="132724696">
      <w:bodyDiv w:val="1"/>
      <w:marLeft w:val="0"/>
      <w:marRight w:val="0"/>
      <w:marTop w:val="0"/>
      <w:marBottom w:val="0"/>
      <w:divBdr>
        <w:top w:val="none" w:sz="0" w:space="0" w:color="auto"/>
        <w:left w:val="none" w:sz="0" w:space="0" w:color="auto"/>
        <w:bottom w:val="none" w:sz="0" w:space="0" w:color="auto"/>
        <w:right w:val="none" w:sz="0" w:space="0" w:color="auto"/>
      </w:divBdr>
    </w:div>
    <w:div w:id="383675994">
      <w:bodyDiv w:val="1"/>
      <w:marLeft w:val="0"/>
      <w:marRight w:val="0"/>
      <w:marTop w:val="0"/>
      <w:marBottom w:val="0"/>
      <w:divBdr>
        <w:top w:val="none" w:sz="0" w:space="0" w:color="auto"/>
        <w:left w:val="none" w:sz="0" w:space="0" w:color="auto"/>
        <w:bottom w:val="none" w:sz="0" w:space="0" w:color="auto"/>
        <w:right w:val="none" w:sz="0" w:space="0" w:color="auto"/>
      </w:divBdr>
    </w:div>
    <w:div w:id="399518029">
      <w:bodyDiv w:val="1"/>
      <w:marLeft w:val="0"/>
      <w:marRight w:val="0"/>
      <w:marTop w:val="0"/>
      <w:marBottom w:val="0"/>
      <w:divBdr>
        <w:top w:val="none" w:sz="0" w:space="0" w:color="auto"/>
        <w:left w:val="none" w:sz="0" w:space="0" w:color="auto"/>
        <w:bottom w:val="none" w:sz="0" w:space="0" w:color="auto"/>
        <w:right w:val="none" w:sz="0" w:space="0" w:color="auto"/>
      </w:divBdr>
    </w:div>
    <w:div w:id="417139687">
      <w:bodyDiv w:val="1"/>
      <w:marLeft w:val="0"/>
      <w:marRight w:val="0"/>
      <w:marTop w:val="0"/>
      <w:marBottom w:val="0"/>
      <w:divBdr>
        <w:top w:val="none" w:sz="0" w:space="0" w:color="auto"/>
        <w:left w:val="none" w:sz="0" w:space="0" w:color="auto"/>
        <w:bottom w:val="none" w:sz="0" w:space="0" w:color="auto"/>
        <w:right w:val="none" w:sz="0" w:space="0" w:color="auto"/>
      </w:divBdr>
    </w:div>
    <w:div w:id="466171105">
      <w:bodyDiv w:val="1"/>
      <w:marLeft w:val="0"/>
      <w:marRight w:val="0"/>
      <w:marTop w:val="0"/>
      <w:marBottom w:val="0"/>
      <w:divBdr>
        <w:top w:val="none" w:sz="0" w:space="0" w:color="auto"/>
        <w:left w:val="none" w:sz="0" w:space="0" w:color="auto"/>
        <w:bottom w:val="none" w:sz="0" w:space="0" w:color="auto"/>
        <w:right w:val="none" w:sz="0" w:space="0" w:color="auto"/>
      </w:divBdr>
    </w:div>
    <w:div w:id="957371240">
      <w:bodyDiv w:val="1"/>
      <w:marLeft w:val="0"/>
      <w:marRight w:val="0"/>
      <w:marTop w:val="0"/>
      <w:marBottom w:val="0"/>
      <w:divBdr>
        <w:top w:val="none" w:sz="0" w:space="0" w:color="auto"/>
        <w:left w:val="none" w:sz="0" w:space="0" w:color="auto"/>
        <w:bottom w:val="none" w:sz="0" w:space="0" w:color="auto"/>
        <w:right w:val="none" w:sz="0" w:space="0" w:color="auto"/>
      </w:divBdr>
    </w:div>
    <w:div w:id="1160388433">
      <w:bodyDiv w:val="1"/>
      <w:marLeft w:val="0"/>
      <w:marRight w:val="0"/>
      <w:marTop w:val="0"/>
      <w:marBottom w:val="0"/>
      <w:divBdr>
        <w:top w:val="none" w:sz="0" w:space="0" w:color="auto"/>
        <w:left w:val="none" w:sz="0" w:space="0" w:color="auto"/>
        <w:bottom w:val="none" w:sz="0" w:space="0" w:color="auto"/>
        <w:right w:val="none" w:sz="0" w:space="0" w:color="auto"/>
      </w:divBdr>
    </w:div>
    <w:div w:id="1214776890">
      <w:bodyDiv w:val="1"/>
      <w:marLeft w:val="0"/>
      <w:marRight w:val="0"/>
      <w:marTop w:val="0"/>
      <w:marBottom w:val="0"/>
      <w:divBdr>
        <w:top w:val="none" w:sz="0" w:space="0" w:color="auto"/>
        <w:left w:val="none" w:sz="0" w:space="0" w:color="auto"/>
        <w:bottom w:val="none" w:sz="0" w:space="0" w:color="auto"/>
        <w:right w:val="none" w:sz="0" w:space="0" w:color="auto"/>
      </w:divBdr>
    </w:div>
    <w:div w:id="1299995462">
      <w:bodyDiv w:val="1"/>
      <w:marLeft w:val="0"/>
      <w:marRight w:val="0"/>
      <w:marTop w:val="0"/>
      <w:marBottom w:val="0"/>
      <w:divBdr>
        <w:top w:val="none" w:sz="0" w:space="0" w:color="auto"/>
        <w:left w:val="none" w:sz="0" w:space="0" w:color="auto"/>
        <w:bottom w:val="none" w:sz="0" w:space="0" w:color="auto"/>
        <w:right w:val="none" w:sz="0" w:space="0" w:color="auto"/>
      </w:divBdr>
    </w:div>
    <w:div w:id="1536768278">
      <w:bodyDiv w:val="1"/>
      <w:marLeft w:val="0"/>
      <w:marRight w:val="0"/>
      <w:marTop w:val="0"/>
      <w:marBottom w:val="0"/>
      <w:divBdr>
        <w:top w:val="none" w:sz="0" w:space="0" w:color="auto"/>
        <w:left w:val="none" w:sz="0" w:space="0" w:color="auto"/>
        <w:bottom w:val="none" w:sz="0" w:space="0" w:color="auto"/>
        <w:right w:val="none" w:sz="0" w:space="0" w:color="auto"/>
      </w:divBdr>
    </w:div>
    <w:div w:id="1678578828">
      <w:bodyDiv w:val="1"/>
      <w:marLeft w:val="0"/>
      <w:marRight w:val="0"/>
      <w:marTop w:val="0"/>
      <w:marBottom w:val="0"/>
      <w:divBdr>
        <w:top w:val="none" w:sz="0" w:space="0" w:color="auto"/>
        <w:left w:val="none" w:sz="0" w:space="0" w:color="auto"/>
        <w:bottom w:val="none" w:sz="0" w:space="0" w:color="auto"/>
        <w:right w:val="none" w:sz="0" w:space="0" w:color="auto"/>
      </w:divBdr>
    </w:div>
    <w:div w:id="1685672503">
      <w:bodyDiv w:val="1"/>
      <w:marLeft w:val="0"/>
      <w:marRight w:val="0"/>
      <w:marTop w:val="0"/>
      <w:marBottom w:val="0"/>
      <w:divBdr>
        <w:top w:val="none" w:sz="0" w:space="0" w:color="auto"/>
        <w:left w:val="none" w:sz="0" w:space="0" w:color="auto"/>
        <w:bottom w:val="none" w:sz="0" w:space="0" w:color="auto"/>
        <w:right w:val="none" w:sz="0" w:space="0" w:color="auto"/>
      </w:divBdr>
    </w:div>
    <w:div w:id="1707294919">
      <w:bodyDiv w:val="1"/>
      <w:marLeft w:val="0"/>
      <w:marRight w:val="0"/>
      <w:marTop w:val="0"/>
      <w:marBottom w:val="0"/>
      <w:divBdr>
        <w:top w:val="none" w:sz="0" w:space="0" w:color="auto"/>
        <w:left w:val="none" w:sz="0" w:space="0" w:color="auto"/>
        <w:bottom w:val="none" w:sz="0" w:space="0" w:color="auto"/>
        <w:right w:val="none" w:sz="0" w:space="0" w:color="auto"/>
      </w:divBdr>
    </w:div>
    <w:div w:id="1796369637">
      <w:bodyDiv w:val="1"/>
      <w:marLeft w:val="0"/>
      <w:marRight w:val="0"/>
      <w:marTop w:val="0"/>
      <w:marBottom w:val="0"/>
      <w:divBdr>
        <w:top w:val="none" w:sz="0" w:space="0" w:color="auto"/>
        <w:left w:val="none" w:sz="0" w:space="0" w:color="auto"/>
        <w:bottom w:val="none" w:sz="0" w:space="0" w:color="auto"/>
        <w:right w:val="none" w:sz="0" w:space="0" w:color="auto"/>
      </w:divBdr>
    </w:div>
    <w:div w:id="1928659404">
      <w:bodyDiv w:val="1"/>
      <w:marLeft w:val="0"/>
      <w:marRight w:val="0"/>
      <w:marTop w:val="0"/>
      <w:marBottom w:val="0"/>
      <w:divBdr>
        <w:top w:val="none" w:sz="0" w:space="0" w:color="auto"/>
        <w:left w:val="none" w:sz="0" w:space="0" w:color="auto"/>
        <w:bottom w:val="none" w:sz="0" w:space="0" w:color="auto"/>
        <w:right w:val="none" w:sz="0" w:space="0" w:color="auto"/>
      </w:divBdr>
    </w:div>
    <w:div w:id="2143303461">
      <w:bodyDiv w:val="1"/>
      <w:marLeft w:val="0"/>
      <w:marRight w:val="0"/>
      <w:marTop w:val="0"/>
      <w:marBottom w:val="0"/>
      <w:divBdr>
        <w:top w:val="none" w:sz="0" w:space="0" w:color="auto"/>
        <w:left w:val="none" w:sz="0" w:space="0" w:color="auto"/>
        <w:bottom w:val="none" w:sz="0" w:space="0" w:color="auto"/>
        <w:right w:val="none" w:sz="0" w:space="0" w:color="auto"/>
      </w:divBdr>
    </w:div>
    <w:div w:id="21448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aldomein-limburgnoord.nl/tariev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1b95b7-5b2c-41a4-a630-57fae2e5fe4e">
      <Terms xmlns="http://schemas.microsoft.com/office/infopath/2007/PartnerControls"/>
    </lcf76f155ced4ddcb4097134ff3c332f>
    <TaxCatchAll xmlns="d7b84717-c9e9-49f4-93d5-123bf03ad2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6126574198D46875633376CD19C6E" ma:contentTypeVersion="12" ma:contentTypeDescription="Create a new document." ma:contentTypeScope="" ma:versionID="48d685e91f91073518a18700fc773487">
  <xsd:schema xmlns:xsd="http://www.w3.org/2001/XMLSchema" xmlns:xs="http://www.w3.org/2001/XMLSchema" xmlns:p="http://schemas.microsoft.com/office/2006/metadata/properties" xmlns:ns2="9b1b95b7-5b2c-41a4-a630-57fae2e5fe4e" xmlns:ns3="d7b84717-c9e9-49f4-93d5-123bf03ad2db" targetNamespace="http://schemas.microsoft.com/office/2006/metadata/properties" ma:root="true" ma:fieldsID="c9e91af0aaffa1e24ef7befa6e94adaa" ns2:_="" ns3:_="">
    <xsd:import namespace="9b1b95b7-5b2c-41a4-a630-57fae2e5fe4e"/>
    <xsd:import namespace="d7b84717-c9e9-49f4-93d5-123bf03ad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b95b7-5b2c-41a4-a630-57fae2e5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b84717-c9e9-49f4-93d5-123bf03ad2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12b164-a179-4964-86fd-4405f981f3d7}" ma:internalName="TaxCatchAll" ma:showField="CatchAllData" ma:web="d7b84717-c9e9-49f4-93d5-123bf03ad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261FB-7D3E-4D83-94DC-7B4779537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8E8EB9-76CF-4CA1-B180-1A6395F19B03}">
  <ds:schemaRefs>
    <ds:schemaRef ds:uri="http://schemas.microsoft.com/sharepoint/v3/contenttype/forms"/>
  </ds:schemaRefs>
</ds:datastoreItem>
</file>

<file path=customXml/itemProps3.xml><?xml version="1.0" encoding="utf-8"?>
<ds:datastoreItem xmlns:ds="http://schemas.openxmlformats.org/officeDocument/2006/customXml" ds:itemID="{1248E2DA-2587-443B-BDA6-E0CD00FF59B9}"/>
</file>

<file path=customXml/itemProps4.xml><?xml version="1.0" encoding="utf-8"?>
<ds:datastoreItem xmlns:ds="http://schemas.openxmlformats.org/officeDocument/2006/customXml" ds:itemID="{4436F709-8674-4046-B187-0F0709802804}">
  <ds:schemaRefs>
    <ds:schemaRef ds:uri="http://schemas.openxmlformats.org/officeDocument/2006/bibliography"/>
  </ds:schemaRefs>
</ds:datastoreItem>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9417</Characters>
  <Application>Microsoft Office Word</Application>
  <DocSecurity>0</DocSecurity>
  <Lines>285</Lines>
  <Paragraphs>188</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Roelofs, Lynn (LM)</dc:creator>
  <cp:lastModifiedBy>Jose Toonen</cp:lastModifiedBy>
  <cp:revision>5</cp:revision>
  <cp:lastPrinted>2021-11-09T15:18:00Z</cp:lastPrinted>
  <dcterms:created xsi:type="dcterms:W3CDTF">2026-01-06T19:14:00Z</dcterms:created>
  <dcterms:modified xsi:type="dcterms:W3CDTF">2026-01-06T19:15:00Z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0x0101001046126574198D46875633376CD19C6E</vt:lpwstr>
  </property>
  <property fmtid="{D5CDD505-2E9C-101B-9397-08002B2CF9AE}" pid="3" name="MediaServiceImageTags">
    <vt:lpwstr/>
  </property>
</Properties>
</file>